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1861E" w14:textId="77777777" w:rsidR="00E84B1F" w:rsidRPr="001E4F6A" w:rsidRDefault="00E84B1F" w:rsidP="00E84B1F">
      <w:pPr>
        <w:pStyle w:val="Footer"/>
        <w:jc w:val="right"/>
        <w:rPr>
          <w:rFonts w:ascii="Gill Sans MT Std Light" w:hAnsi="Gill Sans MT Std Light"/>
          <w:color w:val="0070C0"/>
          <w:sz w:val="28"/>
          <w:szCs w:val="28"/>
        </w:rPr>
      </w:pPr>
      <w:bookmarkStart w:id="0" w:name="_GoBack"/>
      <w:bookmarkEnd w:id="0"/>
      <w:r w:rsidRPr="001E4F6A">
        <w:rPr>
          <w:rFonts w:ascii="Gill Sans MT Std Light" w:hAnsi="Gill Sans MT Std Light"/>
          <w:color w:val="0070C0"/>
          <w:sz w:val="28"/>
          <w:szCs w:val="28"/>
        </w:rPr>
        <w:t>Tasmanian Government</w:t>
      </w:r>
    </w:p>
    <w:p w14:paraId="7173126C" w14:textId="77777777" w:rsidR="00E84B1F" w:rsidRDefault="00E84B1F" w:rsidP="00E84B1F">
      <w:pPr>
        <w:pStyle w:val="Footer"/>
        <w:jc w:val="right"/>
        <w:rPr>
          <w:rFonts w:ascii="Gill Sans MT Std Light" w:hAnsi="Gill Sans MT Std Light"/>
          <w:b/>
          <w:color w:val="0070C0"/>
          <w:sz w:val="28"/>
          <w:szCs w:val="28"/>
        </w:rPr>
      </w:pPr>
      <w:r w:rsidRPr="001E4F6A">
        <w:rPr>
          <w:rFonts w:ascii="Gill Sans MT Std Light" w:hAnsi="Gill Sans MT Std Light"/>
          <w:b/>
          <w:color w:val="0070C0"/>
          <w:sz w:val="28"/>
          <w:szCs w:val="28"/>
        </w:rPr>
        <w:t>Information Management Framework</w:t>
      </w:r>
    </w:p>
    <w:p w14:paraId="6696BE3B" w14:textId="77777777" w:rsidR="00E84B1F" w:rsidRDefault="00E84B1F" w:rsidP="00E84B1F">
      <w:pPr>
        <w:pStyle w:val="Footer"/>
        <w:jc w:val="right"/>
        <w:rPr>
          <w:rFonts w:ascii="Gill Sans MT Std Light" w:hAnsi="Gill Sans MT Std Light"/>
          <w:b/>
          <w:color w:val="0070C0"/>
          <w:sz w:val="28"/>
          <w:szCs w:val="28"/>
        </w:rPr>
      </w:pPr>
    </w:p>
    <w:p w14:paraId="400CC728" w14:textId="77777777" w:rsidR="00E84B1F" w:rsidRDefault="00E84B1F" w:rsidP="00E84B1F">
      <w:pPr>
        <w:pStyle w:val="Footer"/>
        <w:jc w:val="right"/>
        <w:rPr>
          <w:rFonts w:ascii="Gill Sans MT Std Light" w:hAnsi="Gill Sans MT Std Light"/>
          <w:b/>
          <w:color w:val="0070C0"/>
          <w:sz w:val="28"/>
          <w:szCs w:val="28"/>
        </w:rPr>
      </w:pPr>
    </w:p>
    <w:p w14:paraId="45412EAF" w14:textId="77777777" w:rsidR="00E84B1F" w:rsidRDefault="00E84B1F" w:rsidP="00E84B1F">
      <w:pPr>
        <w:pStyle w:val="Footer"/>
        <w:jc w:val="right"/>
        <w:rPr>
          <w:rFonts w:ascii="Gill Sans MT Std Light" w:hAnsi="Gill Sans MT Std Light"/>
          <w:b/>
          <w:color w:val="0070C0"/>
          <w:sz w:val="28"/>
          <w:szCs w:val="28"/>
        </w:rPr>
      </w:pPr>
    </w:p>
    <w:p w14:paraId="70A8D1A7" w14:textId="77777777" w:rsidR="00E84B1F" w:rsidRPr="001E4F6A" w:rsidRDefault="00E84B1F" w:rsidP="00E84B1F">
      <w:pPr>
        <w:pStyle w:val="Footer"/>
        <w:jc w:val="right"/>
        <w:rPr>
          <w:rFonts w:ascii="Gill Sans MT Std Light" w:hAnsi="Gill Sans MT Std Light"/>
          <w:b/>
          <w:color w:val="0070C0"/>
          <w:sz w:val="28"/>
          <w:szCs w:val="28"/>
        </w:rPr>
      </w:pPr>
    </w:p>
    <w:p w14:paraId="177FEAF5" w14:textId="77777777" w:rsidR="00E84B1F" w:rsidRPr="001E4F6A" w:rsidRDefault="00E84B1F" w:rsidP="00E84B1F">
      <w:pPr>
        <w:pStyle w:val="Footer"/>
        <w:jc w:val="right"/>
        <w:rPr>
          <w:rFonts w:ascii="Gill Sans MT Std Light" w:hAnsi="Gill Sans MT Std Light"/>
          <w:b/>
          <w:color w:val="0070C0"/>
          <w:sz w:val="72"/>
          <w:szCs w:val="72"/>
        </w:rPr>
      </w:pPr>
      <w:r w:rsidRPr="00240ED3">
        <w:rPr>
          <w:rFonts w:ascii="Gill Sans MT Std Light" w:hAnsi="Gill Sans MT Std Light"/>
          <w:b/>
          <w:color w:val="0070C0"/>
          <w:sz w:val="72"/>
          <w:szCs w:val="72"/>
        </w:rPr>
        <w:t>Implementation Tool</w:t>
      </w:r>
    </w:p>
    <w:p w14:paraId="21657313" w14:textId="77777777" w:rsidR="00E84B1F" w:rsidRDefault="00E84B1F" w:rsidP="00E84B1F">
      <w:pPr>
        <w:pStyle w:val="Footer"/>
        <w:jc w:val="right"/>
        <w:rPr>
          <w:rFonts w:ascii="Gill Sans MT Std Light" w:hAnsi="Gill Sans MT Std Light"/>
          <w:b/>
          <w:color w:val="0070C0"/>
          <w:sz w:val="28"/>
          <w:szCs w:val="28"/>
        </w:rPr>
      </w:pPr>
    </w:p>
    <w:p w14:paraId="4BFC70F9" w14:textId="77777777" w:rsidR="00E84B1F" w:rsidRDefault="00E84B1F" w:rsidP="00E84B1F">
      <w:pPr>
        <w:pStyle w:val="Footer"/>
        <w:jc w:val="right"/>
        <w:rPr>
          <w:rFonts w:ascii="Gill Sans MT Std Light" w:hAnsi="Gill Sans MT Std Light"/>
          <w:b/>
          <w:color w:val="0070C0"/>
          <w:sz w:val="28"/>
          <w:szCs w:val="28"/>
        </w:rPr>
      </w:pPr>
    </w:p>
    <w:p w14:paraId="2E86EED4" w14:textId="77777777" w:rsidR="00E84B1F" w:rsidRDefault="00E84B1F" w:rsidP="00E84B1F">
      <w:pPr>
        <w:pStyle w:val="Footer"/>
        <w:jc w:val="right"/>
        <w:rPr>
          <w:rFonts w:ascii="Gill Sans MT Std Light" w:hAnsi="Gill Sans MT Std Light"/>
          <w:b/>
          <w:color w:val="0070C0"/>
          <w:sz w:val="28"/>
          <w:szCs w:val="28"/>
        </w:rPr>
      </w:pPr>
    </w:p>
    <w:p w14:paraId="098503D9" w14:textId="77777777" w:rsidR="00E84B1F" w:rsidRDefault="00E84B1F" w:rsidP="00E84B1F">
      <w:pPr>
        <w:pStyle w:val="Footer"/>
        <w:jc w:val="right"/>
        <w:rPr>
          <w:rFonts w:ascii="Gill Sans MT Std Light" w:hAnsi="Gill Sans MT Std Light"/>
          <w:b/>
          <w:color w:val="0070C0"/>
          <w:sz w:val="28"/>
          <w:szCs w:val="28"/>
        </w:rPr>
      </w:pPr>
    </w:p>
    <w:p w14:paraId="4EF16496" w14:textId="77777777" w:rsidR="00E84B1F" w:rsidRPr="001E4F6A" w:rsidRDefault="00E84B1F" w:rsidP="00E84B1F">
      <w:pPr>
        <w:pStyle w:val="Footer"/>
        <w:jc w:val="right"/>
        <w:rPr>
          <w:rFonts w:ascii="Gill Sans MT Std Light" w:hAnsi="Gill Sans MT Std Light"/>
          <w:b/>
          <w:color w:val="0070C0"/>
          <w:sz w:val="28"/>
          <w:szCs w:val="28"/>
        </w:rPr>
      </w:pPr>
    </w:p>
    <w:p w14:paraId="1DACB6A5" w14:textId="77777777" w:rsidR="00E84B1F" w:rsidRPr="001E4F6A" w:rsidRDefault="00E84B1F" w:rsidP="00E84B1F">
      <w:pPr>
        <w:pStyle w:val="Footer"/>
        <w:jc w:val="right"/>
        <w:rPr>
          <w:rFonts w:ascii="Gill Sans MT Std Light" w:hAnsi="Gill Sans MT Std Light"/>
          <w:b/>
          <w:color w:val="0070C0"/>
          <w:sz w:val="28"/>
          <w:szCs w:val="28"/>
        </w:rPr>
      </w:pPr>
    </w:p>
    <w:p w14:paraId="05E79DDA" w14:textId="77777777" w:rsidR="00E84B1F" w:rsidRPr="001E4F6A" w:rsidRDefault="00E84B1F" w:rsidP="00E84B1F">
      <w:pPr>
        <w:pStyle w:val="Footer"/>
        <w:jc w:val="right"/>
        <w:rPr>
          <w:rFonts w:ascii="Gill Sans MT Std Light" w:hAnsi="Gill Sans MT Std Light"/>
          <w:b/>
          <w:color w:val="0070C0"/>
          <w:sz w:val="28"/>
          <w:szCs w:val="28"/>
        </w:rPr>
      </w:pPr>
    </w:p>
    <w:p w14:paraId="219F79BB" w14:textId="6D614C1E" w:rsidR="00E84B1F" w:rsidRPr="003553DD" w:rsidRDefault="00E84B1F" w:rsidP="00E84B1F">
      <w:pPr>
        <w:pStyle w:val="Footer"/>
        <w:rPr>
          <w:rFonts w:ascii="Gill Sans MT Std Light" w:hAnsi="Gill Sans MT Std Light"/>
          <w:sz w:val="32"/>
          <w:szCs w:val="32"/>
        </w:rPr>
      </w:pPr>
      <w:r>
        <w:rPr>
          <w:rFonts w:ascii="Gill Sans MT Std Light" w:hAnsi="Gill Sans MT Std Light"/>
          <w:b/>
          <w:color w:val="0070C0"/>
          <w:sz w:val="36"/>
          <w:szCs w:val="36"/>
        </w:rPr>
        <w:t>Incident Notification Form</w:t>
      </w:r>
      <w:r w:rsidR="003553DD">
        <w:rPr>
          <w:rFonts w:ascii="Gill Sans MT Std Light" w:hAnsi="Gill Sans MT Std Light"/>
          <w:b/>
          <w:color w:val="0070C0"/>
          <w:sz w:val="36"/>
          <w:szCs w:val="36"/>
        </w:rPr>
        <w:t xml:space="preserve"> </w:t>
      </w:r>
      <w:r w:rsidR="003553DD" w:rsidRPr="003553DD">
        <w:rPr>
          <w:rFonts w:ascii="Gill Sans MT Std Light" w:hAnsi="Gill Sans MT Std Light"/>
          <w:sz w:val="32"/>
          <w:szCs w:val="32"/>
        </w:rPr>
        <w:t>(Also available as an online form)</w:t>
      </w:r>
    </w:p>
    <w:p w14:paraId="7E0DC3FC" w14:textId="77777777" w:rsidR="00E84B1F" w:rsidRPr="001E4F6A" w:rsidRDefault="00E84B1F" w:rsidP="00E84B1F">
      <w:pPr>
        <w:pStyle w:val="Footer"/>
        <w:rPr>
          <w:rFonts w:ascii="Gill Sans MT Std Light" w:hAnsi="Gill Sans MT Std Light"/>
          <w:sz w:val="24"/>
          <w:szCs w:val="24"/>
        </w:rPr>
      </w:pPr>
    </w:p>
    <w:p w14:paraId="71249E91" w14:textId="77777777" w:rsidR="00E84B1F" w:rsidRDefault="00E84B1F" w:rsidP="00E84B1F">
      <w:pPr>
        <w:pStyle w:val="Footer"/>
        <w:rPr>
          <w:rFonts w:ascii="Gill Sans MT Std Light" w:hAnsi="Gill Sans MT Std Light"/>
          <w:sz w:val="24"/>
          <w:szCs w:val="24"/>
        </w:rPr>
      </w:pPr>
    </w:p>
    <w:p w14:paraId="48759191" w14:textId="5CE6AD18" w:rsidR="00E84B1F" w:rsidRDefault="00E84B1F" w:rsidP="00482BC3">
      <w:pPr>
        <w:rPr>
          <w:rFonts w:ascii="Gill Sans MT Std Light" w:hAnsi="Gill Sans MT Std Light"/>
        </w:rPr>
      </w:pPr>
      <w:r w:rsidRPr="00E84B1F">
        <w:rPr>
          <w:rFonts w:ascii="Gill Sans MT Std Light" w:hAnsi="Gill Sans MT Std Light"/>
        </w:rPr>
        <w:t>This Form support</w:t>
      </w:r>
      <w:r>
        <w:rPr>
          <w:rFonts w:ascii="Gill Sans MT Std Light" w:hAnsi="Gill Sans MT Std Light"/>
        </w:rPr>
        <w:t>s</w:t>
      </w:r>
      <w:r w:rsidRPr="00E84B1F">
        <w:rPr>
          <w:rFonts w:ascii="Gill Sans MT Std Light" w:hAnsi="Gill Sans MT Std Light"/>
        </w:rPr>
        <w:t xml:space="preserve"> the </w:t>
      </w:r>
      <w:r w:rsidRPr="00E84B1F">
        <w:rPr>
          <w:rFonts w:ascii="Gill Sans MT Std Light" w:hAnsi="Gill Sans MT Std Light"/>
          <w:i/>
        </w:rPr>
        <w:t xml:space="preserve">Destruction Methods Standard, Information and Records Management Standard </w:t>
      </w:r>
      <w:r w:rsidRPr="00E84B1F">
        <w:rPr>
          <w:rFonts w:ascii="Gill Sans MT Std Light" w:hAnsi="Gill Sans MT Std Light"/>
        </w:rPr>
        <w:t xml:space="preserve">and </w:t>
      </w:r>
      <w:r w:rsidRPr="00E84B1F">
        <w:rPr>
          <w:rFonts w:ascii="Gill Sans MT Std Light" w:hAnsi="Gill Sans MT Std Light"/>
          <w:i/>
        </w:rPr>
        <w:t>Physical Storage Standard</w:t>
      </w:r>
      <w:r w:rsidRPr="00E84B1F">
        <w:rPr>
          <w:rFonts w:ascii="Gill Sans MT Std Light" w:hAnsi="Gill Sans MT Std Light"/>
        </w:rPr>
        <w:t>.</w:t>
      </w:r>
    </w:p>
    <w:p w14:paraId="5801ECCF" w14:textId="77777777" w:rsidR="00E84B1F" w:rsidRPr="00E84B1F" w:rsidRDefault="00E84B1F" w:rsidP="00080D95">
      <w:pPr>
        <w:pBdr>
          <w:bottom w:val="single" w:sz="4" w:space="1" w:color="auto"/>
        </w:pBdr>
        <w:rPr>
          <w:rFonts w:ascii="Gill Sans MT Std Light" w:hAnsi="Gill Sans MT Std Light"/>
        </w:rPr>
      </w:pPr>
    </w:p>
    <w:p w14:paraId="4232828E" w14:textId="77777777" w:rsidR="00080D95" w:rsidRDefault="00080D95" w:rsidP="00482BC3">
      <w:pPr>
        <w:rPr>
          <w:rFonts w:ascii="Gill Sans MT Std Light" w:hAnsi="Gill Sans MT Std Light"/>
          <w:b/>
          <w:color w:val="FF0000"/>
        </w:rPr>
      </w:pPr>
    </w:p>
    <w:p w14:paraId="097D891F" w14:textId="77777777" w:rsidR="00482BC3" w:rsidRDefault="00482BC3" w:rsidP="00482BC3">
      <w:pPr>
        <w:rPr>
          <w:rFonts w:ascii="Gill Sans MT Std Light" w:hAnsi="Gill Sans MT Std Light"/>
          <w:b/>
          <w:color w:val="FF0000"/>
        </w:rPr>
      </w:pPr>
      <w:r w:rsidRPr="00711F75">
        <w:rPr>
          <w:rFonts w:ascii="Gill Sans MT Std Light" w:hAnsi="Gill Sans MT Std Light"/>
          <w:b/>
          <w:color w:val="FF0000"/>
        </w:rPr>
        <w:t>In the event of an emergency or imminent threat, please contact the Office of the State Archivist directly on 03 6165 5581</w:t>
      </w:r>
      <w:r w:rsidR="00601D98" w:rsidRPr="00711F75">
        <w:rPr>
          <w:rFonts w:ascii="Gill Sans MT Std Light" w:hAnsi="Gill Sans MT Std Light"/>
          <w:b/>
          <w:color w:val="FF0000"/>
        </w:rPr>
        <w:t>.</w:t>
      </w:r>
    </w:p>
    <w:p w14:paraId="63A25714" w14:textId="77777777" w:rsidR="00E84B1F" w:rsidRPr="001E4F6A" w:rsidRDefault="00E84B1F" w:rsidP="00E84B1F">
      <w:pPr>
        <w:pStyle w:val="Footer"/>
        <w:rPr>
          <w:rFonts w:ascii="Gill Sans MT Std Light" w:hAnsi="Gill Sans MT Std Light"/>
          <w:sz w:val="24"/>
          <w:szCs w:val="24"/>
        </w:rPr>
      </w:pPr>
    </w:p>
    <w:p w14:paraId="65F37441" w14:textId="77777777" w:rsidR="00E84B1F" w:rsidRPr="001E4F6A" w:rsidRDefault="00E84B1F" w:rsidP="00E84B1F">
      <w:pPr>
        <w:pStyle w:val="Footer"/>
        <w:pBdr>
          <w:bottom w:val="single" w:sz="4" w:space="1" w:color="auto"/>
        </w:pBdr>
        <w:rPr>
          <w:rFonts w:ascii="Gill Sans MT Std Light" w:hAnsi="Gill Sans MT Std Light"/>
          <w:sz w:val="24"/>
          <w:szCs w:val="24"/>
        </w:rPr>
      </w:pPr>
    </w:p>
    <w:p w14:paraId="47BFC139" w14:textId="77777777" w:rsidR="00E84B1F" w:rsidRDefault="00E84B1F" w:rsidP="00E84B1F">
      <w:pPr>
        <w:rPr>
          <w:rFonts w:ascii="Gill Sans MT Std Light" w:hAnsi="Gill Sans MT Std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82BC3" w:rsidRPr="00AF5670" w14:paraId="097D8922" w14:textId="77777777" w:rsidTr="00E84B1F">
        <w:tc>
          <w:tcPr>
            <w:tcW w:w="8296" w:type="dxa"/>
            <w:gridSpan w:val="2"/>
          </w:tcPr>
          <w:p w14:paraId="097D8920" w14:textId="77777777" w:rsidR="00482BC3" w:rsidRPr="00AF5670" w:rsidRDefault="00482BC3" w:rsidP="00CB173E">
            <w:pPr>
              <w:pStyle w:val="ttableheader"/>
              <w:rPr>
                <w:rFonts w:ascii="Gill Sans MT Std Light" w:hAnsi="Gill Sans MT Std Light"/>
              </w:rPr>
            </w:pPr>
            <w:r w:rsidRPr="00AF5670">
              <w:rPr>
                <w:rFonts w:ascii="Gill Sans MT Std Light" w:hAnsi="Gill Sans MT Std Light"/>
              </w:rPr>
              <w:t>Organisation name:</w:t>
            </w:r>
          </w:p>
          <w:p w14:paraId="097D8921" w14:textId="77777777" w:rsidR="00482BC3" w:rsidRPr="00AF5670" w:rsidRDefault="00482BC3" w:rsidP="00CB173E">
            <w:pPr>
              <w:pStyle w:val="ttableheader"/>
              <w:rPr>
                <w:rFonts w:ascii="Gill Sans MT Std Light" w:hAnsi="Gill Sans MT Std Light"/>
              </w:rPr>
            </w:pPr>
          </w:p>
        </w:tc>
      </w:tr>
      <w:tr w:rsidR="00482BC3" w:rsidRPr="00AF5670" w14:paraId="097D892C" w14:textId="77777777" w:rsidTr="00E84B1F">
        <w:tc>
          <w:tcPr>
            <w:tcW w:w="8296" w:type="dxa"/>
            <w:gridSpan w:val="2"/>
            <w:tcBorders>
              <w:bottom w:val="nil"/>
            </w:tcBorders>
          </w:tcPr>
          <w:p w14:paraId="097D892B" w14:textId="3D1DCEC6" w:rsidR="00482BC3" w:rsidRPr="00AF5670" w:rsidRDefault="00482BC3" w:rsidP="000A2B17">
            <w:pPr>
              <w:pStyle w:val="ttabletext"/>
              <w:rPr>
                <w:rFonts w:ascii="Gill Sans MT Std Light" w:hAnsi="Gill Sans MT Std Light"/>
                <w:b/>
              </w:rPr>
            </w:pPr>
            <w:r w:rsidRPr="00AF5670">
              <w:rPr>
                <w:rFonts w:ascii="Gill Sans MT Std Light" w:hAnsi="Gill Sans MT Std Light"/>
                <w:b/>
              </w:rPr>
              <w:t>Incident type</w:t>
            </w:r>
            <w:r w:rsidR="00711F75">
              <w:rPr>
                <w:rFonts w:ascii="Gill Sans MT Std Light" w:hAnsi="Gill Sans MT Std Light"/>
                <w:b/>
              </w:rPr>
              <w:t>:</w:t>
            </w:r>
          </w:p>
        </w:tc>
      </w:tr>
      <w:tr w:rsidR="00E84B1F" w14:paraId="097D8936" w14:textId="77777777" w:rsidTr="00A73136">
        <w:tc>
          <w:tcPr>
            <w:tcW w:w="4148" w:type="dxa"/>
            <w:tcBorders>
              <w:top w:val="nil"/>
            </w:tcBorders>
          </w:tcPr>
          <w:p w14:paraId="097D892E" w14:textId="77777777" w:rsidR="00E84B1F" w:rsidRDefault="00E84B1F" w:rsidP="00CB173E">
            <w:pPr>
              <w:pStyle w:val="ttabletext"/>
            </w:pPr>
            <w:r w:rsidRPr="009D2644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AF5670">
              <w:rPr>
                <w:rFonts w:ascii="Gill Sans MT Std Light" w:hAnsi="Gill Sans MT Std Light"/>
              </w:rPr>
              <w:t>Flooding</w:t>
            </w:r>
          </w:p>
          <w:p w14:paraId="097D892F" w14:textId="77777777" w:rsidR="00E84B1F" w:rsidRDefault="00E84B1F" w:rsidP="00CB173E">
            <w:pPr>
              <w:pStyle w:val="ttabletext"/>
            </w:pP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AF5670">
              <w:rPr>
                <w:rFonts w:ascii="Gill Sans MT Std Light" w:hAnsi="Gill Sans MT Std Light"/>
              </w:rPr>
              <w:t>Fire / smoke damage</w:t>
            </w:r>
          </w:p>
          <w:p w14:paraId="2DE7D57D" w14:textId="77777777" w:rsidR="00E84B1F" w:rsidRDefault="00E84B1F" w:rsidP="00E84B1F">
            <w:pPr>
              <w:pStyle w:val="ttabletext"/>
              <w:rPr>
                <w:rFonts w:ascii="Gill Sans MT Std Light" w:hAnsi="Gill Sans MT Std Light"/>
              </w:rPr>
            </w:pPr>
            <w:r w:rsidRPr="009D2644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AF5670">
              <w:rPr>
                <w:rFonts w:ascii="Gill Sans MT Std Light" w:hAnsi="Gill Sans MT Std Light"/>
              </w:rPr>
              <w:t>Inappropriate disposal (</w:t>
            </w:r>
            <w:proofErr w:type="spellStart"/>
            <w:r w:rsidRPr="00AF5670">
              <w:rPr>
                <w:rFonts w:ascii="Gill Sans MT Std Light" w:hAnsi="Gill Sans MT Std Light"/>
              </w:rPr>
              <w:t>eg</w:t>
            </w:r>
            <w:proofErr w:type="spellEnd"/>
            <w:r w:rsidRPr="00AF5670">
              <w:rPr>
                <w:rFonts w:ascii="Gill Sans MT Std Light" w:hAnsi="Gill Sans MT Std Light"/>
              </w:rPr>
              <w:t xml:space="preserve"> records found at rubbish tip)</w:t>
            </w:r>
          </w:p>
          <w:p w14:paraId="04AD5B16" w14:textId="77777777" w:rsidR="00E84B1F" w:rsidRDefault="000A2B17" w:rsidP="000A2B17">
            <w:pPr>
              <w:pStyle w:val="ttabletext"/>
              <w:rPr>
                <w:rFonts w:ascii="Gill Sans MT Std Light" w:hAnsi="Gill Sans MT Std Light"/>
              </w:rPr>
            </w:pPr>
            <w:r w:rsidRPr="009D2644">
              <w:rPr>
                <w:rFonts w:ascii="Wingdings" w:hAnsi="Wingdings"/>
              </w:rPr>
              <w:t></w:t>
            </w:r>
            <w:r w:rsidRPr="009D2644">
              <w:rPr>
                <w:rFonts w:ascii="Wingdings" w:hAnsi="Wingdings"/>
              </w:rPr>
              <w:t></w:t>
            </w:r>
            <w:r w:rsidRPr="00AF5670">
              <w:rPr>
                <w:rFonts w:ascii="Gill Sans MT Std Light" w:hAnsi="Gill Sans MT Std Light"/>
              </w:rPr>
              <w:t>Mould outbreak</w:t>
            </w:r>
          </w:p>
          <w:p w14:paraId="4C936F55" w14:textId="28B95CFD" w:rsidR="000A2B17" w:rsidRDefault="000A2B17" w:rsidP="00080D95">
            <w:pPr>
              <w:pStyle w:val="ttabletext"/>
            </w:pP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AF5670">
              <w:rPr>
                <w:rFonts w:ascii="Gill Sans MT Std Light" w:hAnsi="Gill Sans MT Std Light"/>
              </w:rPr>
              <w:t>Rodent infestation</w:t>
            </w:r>
          </w:p>
        </w:tc>
        <w:tc>
          <w:tcPr>
            <w:tcW w:w="4148" w:type="dxa"/>
            <w:tcBorders>
              <w:top w:val="nil"/>
            </w:tcBorders>
          </w:tcPr>
          <w:p w14:paraId="73C78ECF" w14:textId="7D5D7062" w:rsidR="00E84B1F" w:rsidRDefault="00E84B1F" w:rsidP="00E84B1F">
            <w:pPr>
              <w:pStyle w:val="ttabletext"/>
            </w:pPr>
            <w:r w:rsidRPr="009D2644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AF5670">
              <w:rPr>
                <w:rFonts w:ascii="Gill Sans MT Std Light" w:hAnsi="Gill Sans MT Std Light"/>
              </w:rPr>
              <w:t>Theft</w:t>
            </w:r>
          </w:p>
          <w:p w14:paraId="07B26B20" w14:textId="556804A6" w:rsidR="00E84B1F" w:rsidRPr="009D2644" w:rsidRDefault="00E84B1F" w:rsidP="00E84B1F">
            <w:pPr>
              <w:pStyle w:val="ttabletext"/>
              <w:rPr>
                <w:color w:val="000000" w:themeColor="text1"/>
              </w:rPr>
            </w:pPr>
            <w:r>
              <w:rPr>
                <w:rFonts w:ascii="Wingdings" w:hAnsi="Wingdings"/>
              </w:rPr>
              <w:t></w:t>
            </w:r>
            <w:r w:rsidRPr="009D2644">
              <w:rPr>
                <w:rFonts w:ascii="Wingdings" w:hAnsi="Wingdings"/>
              </w:rPr>
              <w:t></w:t>
            </w:r>
            <w:r w:rsidRPr="00AF5670">
              <w:rPr>
                <w:rFonts w:ascii="Gill Sans MT Std Light" w:hAnsi="Gill Sans MT Std Light"/>
              </w:rPr>
              <w:t>Unauthorised destruction of records</w:t>
            </w:r>
          </w:p>
          <w:p w14:paraId="097D8935" w14:textId="0A588142" w:rsidR="00E84B1F" w:rsidRPr="00080D95" w:rsidRDefault="00E84B1F" w:rsidP="00CB173E">
            <w:pPr>
              <w:pStyle w:val="ttabletext"/>
              <w:rPr>
                <w:rFonts w:ascii="Gill Sans MT Std Light" w:hAnsi="Gill Sans MT Std Light"/>
                <w:b/>
                <w:i/>
                <w:color w:val="0070C0"/>
              </w:rPr>
            </w:pPr>
            <w:r w:rsidRPr="009D2644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AF5670">
              <w:rPr>
                <w:rFonts w:ascii="Gill Sans MT Std Light" w:hAnsi="Gill Sans MT Std Light"/>
              </w:rPr>
              <w:t xml:space="preserve">Other </w:t>
            </w:r>
            <w:r w:rsidRPr="00711F75">
              <w:rPr>
                <w:rFonts w:ascii="Gill Sans MT Std Light" w:hAnsi="Gill Sans MT Std Light"/>
                <w:b/>
                <w:i/>
                <w:color w:val="0070C0"/>
              </w:rPr>
              <w:t>[please specify]</w:t>
            </w:r>
          </w:p>
        </w:tc>
      </w:tr>
    </w:tbl>
    <w:p w14:paraId="6AEB1A4F" w14:textId="77777777" w:rsidR="000A2B17" w:rsidRDefault="000A2B1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4"/>
        <w:gridCol w:w="1751"/>
        <w:gridCol w:w="649"/>
        <w:gridCol w:w="939"/>
        <w:gridCol w:w="55"/>
        <w:gridCol w:w="1006"/>
        <w:gridCol w:w="749"/>
        <w:gridCol w:w="1150"/>
        <w:gridCol w:w="1243"/>
      </w:tblGrid>
      <w:tr w:rsidR="00E84B1F" w:rsidRPr="00AF5670" w14:paraId="7120DE85" w14:textId="77777777" w:rsidTr="00E84B1F">
        <w:tc>
          <w:tcPr>
            <w:tcW w:w="4148" w:type="dxa"/>
            <w:gridSpan w:val="5"/>
          </w:tcPr>
          <w:p w14:paraId="474A5F95" w14:textId="69AB47B7" w:rsidR="00E84B1F" w:rsidRPr="00AF5670" w:rsidRDefault="00E84B1F" w:rsidP="001E4F6A">
            <w:pPr>
              <w:pStyle w:val="ttabletext"/>
              <w:rPr>
                <w:rFonts w:ascii="Gill Sans MT Std Light" w:hAnsi="Gill Sans MT Std Light"/>
                <w:b/>
              </w:rPr>
            </w:pPr>
            <w:r w:rsidRPr="00AF5670">
              <w:rPr>
                <w:rFonts w:ascii="Gill Sans MT Std Light" w:hAnsi="Gill Sans MT Std Light"/>
                <w:b/>
              </w:rPr>
              <w:lastRenderedPageBreak/>
              <w:t>Contact name:</w:t>
            </w:r>
          </w:p>
          <w:p w14:paraId="0B41C0C8" w14:textId="77777777" w:rsidR="00E84B1F" w:rsidRPr="00AF5670" w:rsidRDefault="00E84B1F" w:rsidP="001E4F6A">
            <w:pPr>
              <w:pStyle w:val="ttabletext"/>
              <w:rPr>
                <w:rFonts w:ascii="Gill Sans MT Std Light" w:hAnsi="Gill Sans MT Std Light"/>
                <w:b/>
              </w:rPr>
            </w:pPr>
          </w:p>
        </w:tc>
        <w:tc>
          <w:tcPr>
            <w:tcW w:w="4148" w:type="dxa"/>
            <w:gridSpan w:val="4"/>
          </w:tcPr>
          <w:p w14:paraId="748D707A" w14:textId="77777777" w:rsidR="00E84B1F" w:rsidRPr="00AF5670" w:rsidRDefault="00E84B1F" w:rsidP="001E4F6A">
            <w:pPr>
              <w:pStyle w:val="ttabletext"/>
              <w:rPr>
                <w:rFonts w:ascii="Gill Sans MT Std Light" w:hAnsi="Gill Sans MT Std Light"/>
                <w:b/>
              </w:rPr>
            </w:pPr>
            <w:r w:rsidRPr="00AF5670">
              <w:rPr>
                <w:rFonts w:ascii="Gill Sans MT Std Light" w:hAnsi="Gill Sans MT Std Light"/>
                <w:b/>
              </w:rPr>
              <w:t>Position:</w:t>
            </w:r>
          </w:p>
        </w:tc>
      </w:tr>
      <w:tr w:rsidR="00E84B1F" w:rsidRPr="00AF5670" w14:paraId="163F9AF3" w14:textId="77777777" w:rsidTr="00E84B1F">
        <w:tc>
          <w:tcPr>
            <w:tcW w:w="4148" w:type="dxa"/>
            <w:gridSpan w:val="5"/>
            <w:tcBorders>
              <w:bottom w:val="single" w:sz="4" w:space="0" w:color="auto"/>
            </w:tcBorders>
          </w:tcPr>
          <w:p w14:paraId="15058B3B" w14:textId="77777777" w:rsidR="00E84B1F" w:rsidRPr="00AF5670" w:rsidRDefault="00E84B1F" w:rsidP="001E4F6A">
            <w:pPr>
              <w:pStyle w:val="ttabletext"/>
              <w:rPr>
                <w:rFonts w:ascii="Gill Sans MT Std Light" w:hAnsi="Gill Sans MT Std Light"/>
                <w:b/>
              </w:rPr>
            </w:pPr>
            <w:r w:rsidRPr="00AF5670">
              <w:rPr>
                <w:rFonts w:ascii="Gill Sans MT Std Light" w:hAnsi="Gill Sans MT Std Light"/>
                <w:b/>
              </w:rPr>
              <w:t>Telephone:</w:t>
            </w:r>
          </w:p>
          <w:p w14:paraId="10BB141A" w14:textId="77777777" w:rsidR="00E84B1F" w:rsidRPr="00AF5670" w:rsidRDefault="00E84B1F" w:rsidP="001E4F6A">
            <w:pPr>
              <w:pStyle w:val="ttabletext"/>
              <w:rPr>
                <w:rFonts w:ascii="Gill Sans MT Std Light" w:hAnsi="Gill Sans MT Std Light"/>
                <w:b/>
              </w:rPr>
            </w:pPr>
          </w:p>
        </w:tc>
        <w:tc>
          <w:tcPr>
            <w:tcW w:w="4148" w:type="dxa"/>
            <w:gridSpan w:val="4"/>
            <w:tcBorders>
              <w:bottom w:val="single" w:sz="4" w:space="0" w:color="auto"/>
            </w:tcBorders>
          </w:tcPr>
          <w:p w14:paraId="73FEEFBA" w14:textId="77777777" w:rsidR="00E84B1F" w:rsidRPr="00AF5670" w:rsidRDefault="00E84B1F" w:rsidP="001E4F6A">
            <w:pPr>
              <w:pStyle w:val="ttabletext"/>
              <w:rPr>
                <w:rFonts w:ascii="Gill Sans MT Std Light" w:hAnsi="Gill Sans MT Std Light"/>
                <w:b/>
              </w:rPr>
            </w:pPr>
            <w:r w:rsidRPr="00AF5670">
              <w:rPr>
                <w:rFonts w:ascii="Gill Sans MT Std Light" w:hAnsi="Gill Sans MT Std Light"/>
                <w:b/>
              </w:rPr>
              <w:t>Email:</w:t>
            </w:r>
          </w:p>
        </w:tc>
      </w:tr>
      <w:tr w:rsidR="00482BC3" w:rsidRPr="00AF5670" w14:paraId="097D893A" w14:textId="77777777" w:rsidTr="00E84B1F">
        <w:tc>
          <w:tcPr>
            <w:tcW w:w="4148" w:type="dxa"/>
            <w:gridSpan w:val="5"/>
          </w:tcPr>
          <w:p w14:paraId="097D8937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  <w:b/>
              </w:rPr>
            </w:pPr>
            <w:r w:rsidRPr="00AF5670">
              <w:rPr>
                <w:rFonts w:ascii="Gill Sans MT Std Light" w:hAnsi="Gill Sans MT Std Light"/>
                <w:b/>
              </w:rPr>
              <w:t>Date of incident:</w:t>
            </w:r>
          </w:p>
          <w:p w14:paraId="097D8938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  <w:b/>
              </w:rPr>
            </w:pPr>
          </w:p>
        </w:tc>
        <w:tc>
          <w:tcPr>
            <w:tcW w:w="4148" w:type="dxa"/>
            <w:gridSpan w:val="4"/>
          </w:tcPr>
          <w:p w14:paraId="097D8939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  <w:b/>
              </w:rPr>
            </w:pPr>
            <w:r w:rsidRPr="00AF5670">
              <w:rPr>
                <w:rFonts w:ascii="Gill Sans MT Std Light" w:hAnsi="Gill Sans MT Std Light"/>
                <w:b/>
              </w:rPr>
              <w:t>Date of report:</w:t>
            </w:r>
          </w:p>
        </w:tc>
      </w:tr>
      <w:tr w:rsidR="00482BC3" w:rsidRPr="00AF5670" w14:paraId="097D893D" w14:textId="77777777" w:rsidTr="00E84B1F">
        <w:tc>
          <w:tcPr>
            <w:tcW w:w="8296" w:type="dxa"/>
            <w:gridSpan w:val="9"/>
          </w:tcPr>
          <w:p w14:paraId="097D893B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  <w:b/>
              </w:rPr>
            </w:pPr>
            <w:r w:rsidRPr="00AF5670">
              <w:rPr>
                <w:rFonts w:ascii="Gill Sans MT Std Light" w:hAnsi="Gill Sans MT Std Light"/>
                <w:b/>
              </w:rPr>
              <w:t>Location of records:</w:t>
            </w:r>
          </w:p>
          <w:p w14:paraId="097D893C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  <w:b/>
              </w:rPr>
            </w:pPr>
          </w:p>
        </w:tc>
      </w:tr>
      <w:tr w:rsidR="000A2B17" w:rsidRPr="00AF5670" w14:paraId="07F7331A" w14:textId="77777777" w:rsidTr="000A2B17">
        <w:tc>
          <w:tcPr>
            <w:tcW w:w="8296" w:type="dxa"/>
            <w:gridSpan w:val="9"/>
            <w:tcBorders>
              <w:bottom w:val="nil"/>
            </w:tcBorders>
          </w:tcPr>
          <w:p w14:paraId="73695666" w14:textId="77777777" w:rsidR="000A2B17" w:rsidRPr="00AF5670" w:rsidRDefault="000A2B17" w:rsidP="000A2B17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 Std Light" w:hAnsi="Gill Sans MT Std Light" w:cs="Arial"/>
              </w:rPr>
            </w:pPr>
            <w:r w:rsidRPr="00AF5670">
              <w:rPr>
                <w:rFonts w:ascii="Gill Sans MT Std Light" w:hAnsi="Gill Sans MT Std Light" w:cs="Arial"/>
              </w:rPr>
              <w:t xml:space="preserve">I confirm my organisation has supplied all relevant information </w:t>
            </w:r>
            <w:r>
              <w:rPr>
                <w:rFonts w:ascii="Gill Sans MT Std Light" w:hAnsi="Gill Sans MT Std Light" w:cs="Arial"/>
              </w:rPr>
              <w:t>about</w:t>
            </w:r>
            <w:r w:rsidRPr="00AF5670">
              <w:rPr>
                <w:rFonts w:ascii="Gill Sans MT Std Light" w:hAnsi="Gill Sans MT Std Light" w:cs="Arial"/>
              </w:rPr>
              <w:t xml:space="preserve"> this notification.</w:t>
            </w:r>
          </w:p>
          <w:p w14:paraId="2B2488AF" w14:textId="77777777" w:rsidR="000A2B17" w:rsidRPr="000A2B17" w:rsidRDefault="000A2B17" w:rsidP="000A2B17">
            <w:pPr>
              <w:spacing w:after="0" w:line="240" w:lineRule="auto"/>
              <w:rPr>
                <w:rFonts w:ascii="Gill Sans MT Std Light" w:hAnsi="Gill Sans MT Std Light" w:cs="Arial"/>
                <w:b/>
              </w:rPr>
            </w:pPr>
            <w:r w:rsidRPr="000A2B17">
              <w:rPr>
                <w:rFonts w:ascii="Gill Sans MT Std Light" w:hAnsi="Gill Sans MT Std Light" w:cs="Arial"/>
                <w:b/>
              </w:rPr>
              <w:t xml:space="preserve">Name: </w:t>
            </w:r>
          </w:p>
          <w:p w14:paraId="796738B3" w14:textId="77777777" w:rsidR="000A2B17" w:rsidRPr="00AF5670" w:rsidRDefault="000A2B17" w:rsidP="00CB173E">
            <w:pPr>
              <w:pStyle w:val="ttabletext"/>
              <w:rPr>
                <w:rFonts w:ascii="Gill Sans MT Std Light" w:hAnsi="Gill Sans MT Std Light"/>
                <w:b/>
              </w:rPr>
            </w:pPr>
          </w:p>
        </w:tc>
      </w:tr>
      <w:tr w:rsidR="000A2B17" w:rsidRPr="00AF5670" w14:paraId="20EAA671" w14:textId="2E45C846" w:rsidTr="000A2B17">
        <w:tc>
          <w:tcPr>
            <w:tcW w:w="4148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242161C3" w14:textId="5A0FD678" w:rsidR="000A2B17" w:rsidRDefault="000A2B17" w:rsidP="000A2B17">
            <w:pPr>
              <w:spacing w:after="0" w:line="240" w:lineRule="auto"/>
              <w:rPr>
                <w:rFonts w:ascii="Gill Sans MT Std Light" w:hAnsi="Gill Sans MT Std Light" w:cs="Arial"/>
                <w:b/>
              </w:rPr>
            </w:pPr>
            <w:r w:rsidRPr="000A2B17">
              <w:rPr>
                <w:rFonts w:ascii="Gill Sans MT Std Light" w:hAnsi="Gill Sans MT Std Light" w:cs="Arial"/>
                <w:b/>
              </w:rPr>
              <w:t>Signed:</w:t>
            </w:r>
          </w:p>
          <w:p w14:paraId="2CA398D4" w14:textId="77777777" w:rsidR="000A2B17" w:rsidRDefault="000A2B17" w:rsidP="000A2B17">
            <w:pPr>
              <w:spacing w:after="0" w:line="240" w:lineRule="auto"/>
              <w:rPr>
                <w:rFonts w:ascii="Gill Sans MT Std Light" w:hAnsi="Gill Sans MT Std Light" w:cs="Arial"/>
                <w:b/>
              </w:rPr>
            </w:pPr>
          </w:p>
          <w:p w14:paraId="1A17A935" w14:textId="77777777" w:rsidR="000A2B17" w:rsidRDefault="000A2B17" w:rsidP="000A2B17">
            <w:pPr>
              <w:spacing w:after="0" w:line="240" w:lineRule="auto"/>
              <w:rPr>
                <w:rFonts w:ascii="Gill Sans MT Std Light" w:hAnsi="Gill Sans MT Std Light" w:cs="Arial"/>
              </w:rPr>
            </w:pPr>
          </w:p>
          <w:p w14:paraId="3F364B11" w14:textId="739C3415" w:rsidR="000A2B17" w:rsidRPr="000A2B17" w:rsidRDefault="000A2B17" w:rsidP="000A2B17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 Std Light" w:hAnsi="Gill Sans MT Std Light"/>
                <w:b/>
                <w:sz w:val="20"/>
                <w:szCs w:val="20"/>
              </w:rPr>
            </w:pPr>
            <w:r w:rsidRPr="000A2B17">
              <w:rPr>
                <w:rFonts w:ascii="Gill Sans MT Std Light" w:hAnsi="Gill Sans MT Std Light" w:cs="Arial"/>
                <w:sz w:val="20"/>
                <w:szCs w:val="20"/>
              </w:rPr>
              <w:t>(Chief Executive Officer or authorised delegate)</w:t>
            </w:r>
          </w:p>
        </w:tc>
        <w:tc>
          <w:tcPr>
            <w:tcW w:w="4148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324EEF15" w14:textId="77777777" w:rsidR="000A2B17" w:rsidRPr="000A2B17" w:rsidRDefault="000A2B17" w:rsidP="000A2B17">
            <w:pPr>
              <w:spacing w:after="0" w:line="240" w:lineRule="auto"/>
              <w:rPr>
                <w:rFonts w:ascii="Gill Sans MT Std Light" w:hAnsi="Gill Sans MT Std Light" w:cs="Arial"/>
                <w:b/>
              </w:rPr>
            </w:pPr>
            <w:r w:rsidRPr="000A2B17">
              <w:rPr>
                <w:rFonts w:ascii="Gill Sans MT Std Light" w:hAnsi="Gill Sans MT Std Light" w:cs="Arial"/>
                <w:b/>
              </w:rPr>
              <w:t>Date:</w:t>
            </w:r>
          </w:p>
          <w:p w14:paraId="4620FA19" w14:textId="77777777" w:rsidR="000A2B17" w:rsidRDefault="000A2B17" w:rsidP="000A2B17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 Std Light" w:hAnsi="Gill Sans MT Std Light"/>
                <w:b/>
              </w:rPr>
            </w:pPr>
          </w:p>
        </w:tc>
      </w:tr>
      <w:tr w:rsidR="00482BC3" w:rsidRPr="00AF5670" w14:paraId="097D8945" w14:textId="77777777" w:rsidTr="000A2B17">
        <w:trPr>
          <w:cantSplit/>
        </w:trPr>
        <w:tc>
          <w:tcPr>
            <w:tcW w:w="8296" w:type="dxa"/>
            <w:gridSpan w:val="9"/>
            <w:tcBorders>
              <w:top w:val="single" w:sz="4" w:space="0" w:color="auto"/>
              <w:bottom w:val="nil"/>
            </w:tcBorders>
          </w:tcPr>
          <w:p w14:paraId="097D8944" w14:textId="0E81C407" w:rsidR="00482BC3" w:rsidRPr="00AF5670" w:rsidRDefault="00482BC3" w:rsidP="000A2B17">
            <w:pPr>
              <w:pStyle w:val="ttabletext"/>
              <w:rPr>
                <w:rFonts w:ascii="Gill Sans MT Std Light" w:hAnsi="Gill Sans MT Std Light"/>
                <w:b/>
              </w:rPr>
            </w:pPr>
            <w:r w:rsidRPr="00AF5670">
              <w:rPr>
                <w:rFonts w:ascii="Gill Sans MT Std Light" w:hAnsi="Gill Sans MT Std Light"/>
                <w:b/>
              </w:rPr>
              <w:t xml:space="preserve">Damage Assessment </w:t>
            </w:r>
            <w:r w:rsidRPr="00711F75">
              <w:rPr>
                <w:rFonts w:ascii="Gill Sans MT Std Light" w:hAnsi="Gill Sans MT Std Light"/>
                <w:b/>
                <w:i/>
                <w:color w:val="0070C0"/>
              </w:rPr>
              <w:t>[delete this box if not applicable]</w:t>
            </w:r>
          </w:p>
        </w:tc>
      </w:tr>
      <w:tr w:rsidR="00482BC3" w:rsidRPr="00AF5670" w14:paraId="097D8947" w14:textId="77777777" w:rsidTr="000A2B17">
        <w:trPr>
          <w:cantSplit/>
        </w:trPr>
        <w:tc>
          <w:tcPr>
            <w:tcW w:w="8296" w:type="dxa"/>
            <w:gridSpan w:val="9"/>
            <w:tcBorders>
              <w:top w:val="nil"/>
              <w:bottom w:val="nil"/>
            </w:tcBorders>
          </w:tcPr>
          <w:p w14:paraId="097D8946" w14:textId="77777777" w:rsidR="00482BC3" w:rsidRPr="00AF5670" w:rsidRDefault="00482BC3" w:rsidP="00586477">
            <w:pPr>
              <w:pStyle w:val="ttabletext"/>
              <w:rPr>
                <w:rFonts w:ascii="Gill Sans MT Std Light" w:hAnsi="Gill Sans MT Std Light"/>
                <w:b/>
              </w:rPr>
            </w:pPr>
            <w:r w:rsidRPr="00AF5670">
              <w:rPr>
                <w:rFonts w:ascii="Gill Sans MT Std Light" w:hAnsi="Gill Sans MT Std Light"/>
              </w:rPr>
              <w:t>The records covered in this incident notification are not salvageable as a result of (tick all that apply):</w:t>
            </w:r>
          </w:p>
        </w:tc>
      </w:tr>
      <w:tr w:rsidR="00482BC3" w:rsidRPr="009D2644" w14:paraId="097D894F" w14:textId="77777777" w:rsidTr="000A2B17">
        <w:trPr>
          <w:cantSplit/>
        </w:trPr>
        <w:tc>
          <w:tcPr>
            <w:tcW w:w="8296" w:type="dxa"/>
            <w:gridSpan w:val="9"/>
            <w:tcBorders>
              <w:top w:val="nil"/>
              <w:bottom w:val="single" w:sz="4" w:space="0" w:color="auto"/>
            </w:tcBorders>
          </w:tcPr>
          <w:p w14:paraId="774C5BFA" w14:textId="77777777" w:rsidR="000A2B17" w:rsidRDefault="000A2B17" w:rsidP="000A2B17">
            <w:pPr>
              <w:pStyle w:val="ttabletext"/>
            </w:pPr>
            <w:r w:rsidRPr="009D2644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AF5670">
              <w:rPr>
                <w:rFonts w:ascii="Gill Sans MT Std Light" w:hAnsi="Gill Sans MT Std Light"/>
              </w:rPr>
              <w:t>Approved retention period close to expiry</w:t>
            </w:r>
          </w:p>
          <w:p w14:paraId="097D8948" w14:textId="77777777" w:rsidR="00482BC3" w:rsidRDefault="00482BC3" w:rsidP="00CB173E">
            <w:pPr>
              <w:pStyle w:val="ttabletext"/>
              <w:rPr>
                <w:rFonts w:ascii="Gill Sans MT Std Light" w:hAnsi="Gill Sans MT Std Light"/>
              </w:rPr>
            </w:pPr>
            <w:r w:rsidRPr="009D2644">
              <w:rPr>
                <w:rFonts w:ascii="Wingdings" w:hAnsi="Wingdings"/>
              </w:rPr>
              <w:t></w:t>
            </w:r>
            <w:r w:rsidRPr="009D2644">
              <w:rPr>
                <w:rFonts w:ascii="Wingdings" w:hAnsi="Wingdings"/>
              </w:rPr>
              <w:t></w:t>
            </w:r>
            <w:r w:rsidRPr="00AF5670">
              <w:rPr>
                <w:rFonts w:ascii="Gill Sans MT Std Light" w:hAnsi="Gill Sans MT Std Light"/>
              </w:rPr>
              <w:t>Excessive damage</w:t>
            </w:r>
          </w:p>
          <w:p w14:paraId="00C8A226" w14:textId="77777777" w:rsidR="000A2B17" w:rsidRDefault="000A2B17" w:rsidP="000A2B17">
            <w:pPr>
              <w:pStyle w:val="ttabletext"/>
            </w:pP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AF5670">
              <w:rPr>
                <w:rFonts w:ascii="Gill Sans MT Std Light" w:hAnsi="Gill Sans MT Std Light"/>
              </w:rPr>
              <w:t>Hazard / health risk</w:t>
            </w:r>
          </w:p>
          <w:p w14:paraId="097D8949" w14:textId="77777777" w:rsidR="00482BC3" w:rsidRDefault="00482BC3" w:rsidP="00CB173E">
            <w:pPr>
              <w:pStyle w:val="ttabletext"/>
            </w:pPr>
            <w:r w:rsidRPr="009D2644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AF5670">
              <w:rPr>
                <w:rFonts w:ascii="Gill Sans MT Std Light" w:hAnsi="Gill Sans MT Std Light"/>
              </w:rPr>
              <w:t>Prohibitive salvage / restoration costs</w:t>
            </w:r>
          </w:p>
          <w:p w14:paraId="097D894B" w14:textId="77777777" w:rsidR="00482BC3" w:rsidRDefault="00482BC3" w:rsidP="00CB173E">
            <w:pPr>
              <w:pStyle w:val="ttabletext"/>
            </w:pPr>
            <w:r>
              <w:rPr>
                <w:rFonts w:ascii="Wingdings" w:hAnsi="Wingdings"/>
              </w:rPr>
              <w:t></w:t>
            </w:r>
            <w:r w:rsidRPr="009D2644">
              <w:rPr>
                <w:rFonts w:ascii="Wingdings" w:hAnsi="Wingdings"/>
              </w:rPr>
              <w:t></w:t>
            </w:r>
            <w:r w:rsidRPr="00AF5670">
              <w:rPr>
                <w:rFonts w:ascii="Gill Sans MT Std Light" w:hAnsi="Gill Sans MT Std Light"/>
              </w:rPr>
              <w:t>Unauthorised destruction of records</w:t>
            </w:r>
          </w:p>
          <w:p w14:paraId="097D894D" w14:textId="77777777" w:rsidR="00482BC3" w:rsidRDefault="00482BC3" w:rsidP="00CB173E">
            <w:pPr>
              <w:pStyle w:val="ttabletext"/>
              <w:rPr>
                <w:i/>
                <w:color w:val="44546A" w:themeColor="text2"/>
              </w:rPr>
            </w:pPr>
            <w:r w:rsidRPr="009D2644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AF5670">
              <w:rPr>
                <w:rFonts w:ascii="Gill Sans MT Std Light" w:hAnsi="Gill Sans MT Std Light"/>
              </w:rPr>
              <w:t xml:space="preserve">Other </w:t>
            </w:r>
            <w:r w:rsidRPr="00711F75">
              <w:rPr>
                <w:rFonts w:ascii="Gill Sans MT Std Light" w:hAnsi="Gill Sans MT Std Light"/>
                <w:b/>
                <w:i/>
                <w:color w:val="0070C0"/>
              </w:rPr>
              <w:t>[please describe]</w:t>
            </w:r>
          </w:p>
          <w:p w14:paraId="73B7F2C8" w14:textId="77777777" w:rsidR="00482BC3" w:rsidRDefault="00482BC3" w:rsidP="00CB173E">
            <w:pPr>
              <w:pStyle w:val="ttabletext"/>
            </w:pPr>
          </w:p>
          <w:p w14:paraId="097D894E" w14:textId="77777777" w:rsidR="000A2B17" w:rsidRPr="009D2644" w:rsidRDefault="000A2B17" w:rsidP="00CB173E">
            <w:pPr>
              <w:pStyle w:val="ttabletext"/>
            </w:pPr>
          </w:p>
        </w:tc>
      </w:tr>
      <w:tr w:rsidR="000A2B17" w:rsidRPr="009D2644" w14:paraId="12302450" w14:textId="77777777" w:rsidTr="000A2B17">
        <w:trPr>
          <w:cantSplit/>
        </w:trPr>
        <w:tc>
          <w:tcPr>
            <w:tcW w:w="829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620F5BD" w14:textId="300E5F5F" w:rsidR="000A2B17" w:rsidRPr="000A2B17" w:rsidRDefault="000A2B17" w:rsidP="000A2B17">
            <w:pPr>
              <w:rPr>
                <w:rFonts w:ascii="Gill Sans MT Std Light" w:hAnsi="Gill Sans MT Std Light"/>
                <w:b/>
              </w:rPr>
            </w:pPr>
            <w:r w:rsidRPr="000A2B17">
              <w:rPr>
                <w:rFonts w:ascii="Gill Sans MT Std Light" w:hAnsi="Gill Sans MT Std Light"/>
                <w:b/>
              </w:rPr>
              <w:t>Impact Statement</w:t>
            </w:r>
          </w:p>
          <w:p w14:paraId="4304348C" w14:textId="77777777" w:rsidR="000A2B17" w:rsidRPr="00711F75" w:rsidRDefault="000A2B17" w:rsidP="000A2B17">
            <w:pPr>
              <w:rPr>
                <w:rFonts w:ascii="Gill Sans MT Std Light" w:hAnsi="Gill Sans MT Std Light"/>
                <w:b/>
                <w:i/>
                <w:color w:val="0070C0"/>
              </w:rPr>
            </w:pPr>
            <w:r w:rsidRPr="00711F75">
              <w:rPr>
                <w:rFonts w:ascii="Gill Sans MT Std Light" w:hAnsi="Gill Sans MT Std Light"/>
                <w:b/>
                <w:i/>
                <w:color w:val="0070C0"/>
              </w:rPr>
              <w:t>[Explain the impact of the loss of these records on your business, e.g. any current or pending legal action, Right to Information applications, critical business functions, sensitivity of information, etc</w:t>
            </w:r>
            <w:r>
              <w:rPr>
                <w:rFonts w:ascii="Gill Sans MT Std Light" w:hAnsi="Gill Sans MT Std Light"/>
                <w:b/>
                <w:i/>
                <w:color w:val="0070C0"/>
              </w:rPr>
              <w:t>.</w:t>
            </w:r>
            <w:r w:rsidRPr="00711F75">
              <w:rPr>
                <w:rFonts w:ascii="Gill Sans MT Std Light" w:hAnsi="Gill Sans MT Std Light"/>
                <w:b/>
                <w:i/>
                <w:color w:val="0070C0"/>
              </w:rPr>
              <w:t>]</w:t>
            </w:r>
          </w:p>
          <w:p w14:paraId="37A71C29" w14:textId="77777777" w:rsidR="00080D95" w:rsidRDefault="00080D95" w:rsidP="00080D95">
            <w:pPr>
              <w:pStyle w:val="ttabletext"/>
              <w:rPr>
                <w:rFonts w:ascii="Gill Sans MT Std Light" w:hAnsi="Gill Sans MT Std Light"/>
              </w:rPr>
            </w:pPr>
          </w:p>
          <w:p w14:paraId="20F0136F" w14:textId="77777777" w:rsidR="00080D95" w:rsidRPr="000A2B17" w:rsidRDefault="00080D95" w:rsidP="00080D95">
            <w:pPr>
              <w:pStyle w:val="ttabletext"/>
              <w:rPr>
                <w:rFonts w:ascii="Gill Sans MT Std Light" w:hAnsi="Gill Sans MT Std Light"/>
              </w:rPr>
            </w:pPr>
          </w:p>
          <w:p w14:paraId="35264831" w14:textId="77777777" w:rsidR="00080D95" w:rsidRDefault="00080D95" w:rsidP="00080D95">
            <w:pPr>
              <w:pStyle w:val="ttabletext"/>
              <w:rPr>
                <w:rFonts w:ascii="Gill Sans MT Std Light" w:hAnsi="Gill Sans MT Std Light"/>
              </w:rPr>
            </w:pPr>
          </w:p>
          <w:p w14:paraId="18AC427D" w14:textId="77777777" w:rsidR="00080D95" w:rsidRDefault="00080D95" w:rsidP="00080D95">
            <w:pPr>
              <w:pStyle w:val="ttabletext"/>
              <w:rPr>
                <w:rFonts w:ascii="Gill Sans MT Std Light" w:hAnsi="Gill Sans MT Std Light"/>
              </w:rPr>
            </w:pPr>
          </w:p>
          <w:p w14:paraId="237F8237" w14:textId="77777777" w:rsidR="00080D95" w:rsidRPr="000A2B17" w:rsidRDefault="00080D95" w:rsidP="00080D95">
            <w:pPr>
              <w:pStyle w:val="ttabletext"/>
              <w:rPr>
                <w:rFonts w:ascii="Gill Sans MT Std Light" w:hAnsi="Gill Sans MT Std Light"/>
              </w:rPr>
            </w:pPr>
          </w:p>
          <w:p w14:paraId="39C9EA59" w14:textId="6DB3326C" w:rsidR="000A2B17" w:rsidRDefault="00080D95" w:rsidP="00080D95">
            <w:pPr>
              <w:pStyle w:val="ttabletex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</w:p>
        </w:tc>
      </w:tr>
      <w:tr w:rsidR="000A2B17" w:rsidRPr="009D2644" w14:paraId="1D616E82" w14:textId="77777777" w:rsidTr="000A2B17">
        <w:trPr>
          <w:cantSplit/>
        </w:trPr>
        <w:tc>
          <w:tcPr>
            <w:tcW w:w="829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1A61F84" w14:textId="3FB2EC1E" w:rsidR="000A2B17" w:rsidRPr="000A2B17" w:rsidRDefault="000A2B17" w:rsidP="000A2B17">
            <w:pPr>
              <w:rPr>
                <w:rFonts w:ascii="Gill Sans MT Std Light" w:hAnsi="Gill Sans MT Std Light"/>
                <w:b/>
              </w:rPr>
            </w:pPr>
            <w:r w:rsidRPr="000A2B17">
              <w:rPr>
                <w:rFonts w:ascii="Gill Sans MT Std Light" w:hAnsi="Gill Sans MT Std Light"/>
                <w:b/>
              </w:rPr>
              <w:lastRenderedPageBreak/>
              <w:t>Background</w:t>
            </w:r>
          </w:p>
          <w:p w14:paraId="67B529E2" w14:textId="011B250D" w:rsidR="000A2B17" w:rsidRPr="00711F75" w:rsidRDefault="000A2B17" w:rsidP="000A2B17">
            <w:pPr>
              <w:rPr>
                <w:rFonts w:ascii="Gill Sans MT Std Light" w:hAnsi="Gill Sans MT Std Light"/>
                <w:b/>
                <w:i/>
                <w:color w:val="0070C0"/>
              </w:rPr>
            </w:pPr>
            <w:r w:rsidRPr="00711F75">
              <w:rPr>
                <w:rFonts w:ascii="Gill Sans MT Std Light" w:hAnsi="Gill Sans MT Std Light"/>
                <w:b/>
                <w:i/>
                <w:color w:val="0070C0"/>
              </w:rPr>
              <w:t>[Provide background to the incident, and circ</w:t>
            </w:r>
            <w:r>
              <w:rPr>
                <w:rFonts w:ascii="Gill Sans MT Std Light" w:hAnsi="Gill Sans MT Std Light"/>
                <w:b/>
                <w:i/>
                <w:color w:val="0070C0"/>
              </w:rPr>
              <w:t>umstances surrounding the loss.]</w:t>
            </w:r>
          </w:p>
          <w:p w14:paraId="79D40FFC" w14:textId="77777777" w:rsidR="000A2B17" w:rsidRDefault="000A2B17" w:rsidP="000A2B17">
            <w:pPr>
              <w:pStyle w:val="ttabletext"/>
              <w:rPr>
                <w:rFonts w:ascii="Gill Sans MT Std Light" w:hAnsi="Gill Sans MT Std Light"/>
              </w:rPr>
            </w:pPr>
          </w:p>
          <w:p w14:paraId="33A4CEAF" w14:textId="77777777" w:rsidR="00080D95" w:rsidRPr="000A2B17" w:rsidRDefault="00080D95" w:rsidP="000A2B17">
            <w:pPr>
              <w:pStyle w:val="ttabletext"/>
              <w:rPr>
                <w:rFonts w:ascii="Gill Sans MT Std Light" w:hAnsi="Gill Sans MT Std Light"/>
              </w:rPr>
            </w:pPr>
          </w:p>
          <w:p w14:paraId="57761E82" w14:textId="77777777" w:rsidR="000A2B17" w:rsidRDefault="000A2B17" w:rsidP="000A2B17">
            <w:pPr>
              <w:pStyle w:val="ttabletext"/>
              <w:rPr>
                <w:rFonts w:ascii="Gill Sans MT Std Light" w:hAnsi="Gill Sans MT Std Light"/>
              </w:rPr>
            </w:pPr>
          </w:p>
          <w:p w14:paraId="3600196A" w14:textId="77777777" w:rsidR="00080D95" w:rsidRDefault="00080D95" w:rsidP="000A2B17">
            <w:pPr>
              <w:pStyle w:val="ttabletext"/>
              <w:rPr>
                <w:rFonts w:ascii="Gill Sans MT Std Light" w:hAnsi="Gill Sans MT Std Light"/>
              </w:rPr>
            </w:pPr>
          </w:p>
          <w:p w14:paraId="3FCE05DD" w14:textId="77777777" w:rsidR="00080D95" w:rsidRPr="000A2B17" w:rsidRDefault="00080D95" w:rsidP="000A2B17">
            <w:pPr>
              <w:pStyle w:val="ttabletext"/>
              <w:rPr>
                <w:rFonts w:ascii="Gill Sans MT Std Light" w:hAnsi="Gill Sans MT Std Light"/>
              </w:rPr>
            </w:pPr>
          </w:p>
          <w:p w14:paraId="4001BAA0" w14:textId="77777777" w:rsidR="00080D95" w:rsidRPr="00080D95" w:rsidRDefault="00080D95" w:rsidP="00080D95"/>
        </w:tc>
      </w:tr>
      <w:tr w:rsidR="000A2B17" w:rsidRPr="009D2644" w14:paraId="3A0B4B84" w14:textId="77777777" w:rsidTr="000A2B17">
        <w:trPr>
          <w:cantSplit/>
        </w:trPr>
        <w:tc>
          <w:tcPr>
            <w:tcW w:w="829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7D5113B" w14:textId="0A03010A" w:rsidR="000A2B17" w:rsidRPr="000A2B17" w:rsidRDefault="000A2B17" w:rsidP="000A2B17">
            <w:pPr>
              <w:rPr>
                <w:rFonts w:ascii="Gill Sans MT Std Light" w:hAnsi="Gill Sans MT Std Light"/>
                <w:b/>
              </w:rPr>
            </w:pPr>
            <w:r w:rsidRPr="000A2B17">
              <w:rPr>
                <w:rFonts w:ascii="Gill Sans MT Std Light" w:hAnsi="Gill Sans MT Std Light"/>
                <w:b/>
              </w:rPr>
              <w:t>Preliminary investigation</w:t>
            </w:r>
          </w:p>
          <w:p w14:paraId="131CF4E8" w14:textId="77777777" w:rsidR="000A2B17" w:rsidRPr="00711F75" w:rsidRDefault="000A2B17" w:rsidP="000A2B17">
            <w:pPr>
              <w:rPr>
                <w:rFonts w:ascii="Gill Sans MT Std Light" w:hAnsi="Gill Sans MT Std Light"/>
                <w:b/>
                <w:i/>
                <w:color w:val="0070C0"/>
              </w:rPr>
            </w:pPr>
            <w:r w:rsidRPr="00711F75">
              <w:rPr>
                <w:rFonts w:ascii="Gill Sans MT Std Light" w:hAnsi="Gill Sans MT Std Light"/>
                <w:b/>
                <w:i/>
                <w:color w:val="0070C0"/>
              </w:rPr>
              <w:t>[Summarise details of any internal incident investigation in progress or completed. Include information that may have contributed to the incident occurring, including lack of procedures/policy etc</w:t>
            </w:r>
            <w:r>
              <w:rPr>
                <w:rFonts w:ascii="Gill Sans MT Std Light" w:hAnsi="Gill Sans MT Std Light"/>
                <w:b/>
                <w:i/>
                <w:color w:val="0070C0"/>
              </w:rPr>
              <w:t>.</w:t>
            </w:r>
            <w:r w:rsidRPr="00711F75">
              <w:rPr>
                <w:rFonts w:ascii="Gill Sans MT Std Light" w:hAnsi="Gill Sans MT Std Light"/>
                <w:b/>
                <w:i/>
                <w:color w:val="0070C0"/>
              </w:rPr>
              <w:t>]</w:t>
            </w:r>
          </w:p>
          <w:p w14:paraId="4B679B7E" w14:textId="1A9244E0" w:rsidR="00E646FF" w:rsidRDefault="00E646FF" w:rsidP="00E646FF">
            <w:pPr>
              <w:pStyle w:val="ttabletext"/>
              <w:rPr>
                <w:rFonts w:ascii="Gill Sans MT Std Light" w:hAnsi="Gill Sans MT Std Light"/>
              </w:rPr>
            </w:pPr>
          </w:p>
          <w:p w14:paraId="26FEDDDE" w14:textId="77777777" w:rsidR="00E646FF" w:rsidRDefault="00E646FF" w:rsidP="00E646FF">
            <w:pPr>
              <w:pStyle w:val="ttabletext"/>
              <w:rPr>
                <w:rFonts w:ascii="Gill Sans MT Std Light" w:hAnsi="Gill Sans MT Std Light"/>
              </w:rPr>
            </w:pPr>
          </w:p>
          <w:p w14:paraId="7A39C918" w14:textId="51EA3AA8" w:rsidR="00080D95" w:rsidRDefault="00080D95" w:rsidP="00E646FF">
            <w:pPr>
              <w:pStyle w:val="ttabletext"/>
              <w:rPr>
                <w:rFonts w:ascii="Gill Sans MT Std Light" w:hAnsi="Gill Sans MT Std Light"/>
              </w:rPr>
            </w:pPr>
          </w:p>
          <w:p w14:paraId="646C8BD7" w14:textId="77777777" w:rsidR="00080D95" w:rsidRDefault="00080D95" w:rsidP="00E646FF">
            <w:pPr>
              <w:pStyle w:val="ttabletext"/>
              <w:rPr>
                <w:rFonts w:ascii="Gill Sans MT Std Light" w:hAnsi="Gill Sans MT Std Light"/>
              </w:rPr>
            </w:pPr>
          </w:p>
          <w:p w14:paraId="4EA603BD" w14:textId="77777777" w:rsidR="00080D95" w:rsidRPr="000A2B17" w:rsidRDefault="00080D95" w:rsidP="00E646FF">
            <w:pPr>
              <w:pStyle w:val="ttabletext"/>
              <w:rPr>
                <w:rFonts w:ascii="Gill Sans MT Std Light" w:hAnsi="Gill Sans MT Std Light"/>
              </w:rPr>
            </w:pPr>
          </w:p>
          <w:p w14:paraId="67080742" w14:textId="77777777" w:rsidR="00080D95" w:rsidRPr="00080D95" w:rsidRDefault="00080D95" w:rsidP="00080D95"/>
        </w:tc>
      </w:tr>
      <w:tr w:rsidR="000A2B17" w:rsidRPr="009D2644" w14:paraId="21991030" w14:textId="77777777" w:rsidTr="000A2B17">
        <w:trPr>
          <w:cantSplit/>
        </w:trPr>
        <w:tc>
          <w:tcPr>
            <w:tcW w:w="829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0E332E4" w14:textId="0ACE685A" w:rsidR="000A2B17" w:rsidRPr="00E646FF" w:rsidRDefault="000A2B17" w:rsidP="00E646FF">
            <w:pPr>
              <w:rPr>
                <w:rFonts w:ascii="Gill Sans MT Std Light" w:hAnsi="Gill Sans MT Std Light"/>
                <w:b/>
              </w:rPr>
            </w:pPr>
            <w:r w:rsidRPr="00E646FF">
              <w:rPr>
                <w:rFonts w:ascii="Gill Sans MT Std Light" w:hAnsi="Gill Sans MT Std Light"/>
                <w:b/>
              </w:rPr>
              <w:t>Intended action plan</w:t>
            </w:r>
          </w:p>
          <w:p w14:paraId="67243B07" w14:textId="77777777" w:rsidR="000A2B17" w:rsidRPr="00711F75" w:rsidRDefault="000A2B17" w:rsidP="000A2B17">
            <w:pPr>
              <w:rPr>
                <w:rFonts w:ascii="Gill Sans MT Std Light" w:hAnsi="Gill Sans MT Std Light"/>
                <w:b/>
                <w:i/>
                <w:color w:val="0070C0"/>
              </w:rPr>
            </w:pPr>
            <w:r w:rsidRPr="00711F75">
              <w:rPr>
                <w:rFonts w:ascii="Gill Sans MT Std Light" w:hAnsi="Gill Sans MT Std Light"/>
                <w:b/>
                <w:i/>
                <w:color w:val="0070C0"/>
              </w:rPr>
              <w:t>[Provide details of any intended action plan to mitigate future risk of a repeat incident. Include any proposed restoration/conservation plans for approval by our conservator. Also document any ability to reinstate and/or recreate the records from other sources, whether from back up tapes, business systems, external parties, etc. Note that additional actions may be recommended by our staff</w:t>
            </w:r>
            <w:r>
              <w:rPr>
                <w:rFonts w:ascii="Gill Sans MT Std Light" w:hAnsi="Gill Sans MT Std Light"/>
                <w:b/>
                <w:i/>
                <w:color w:val="0070C0"/>
              </w:rPr>
              <w:t>.]</w:t>
            </w:r>
          </w:p>
          <w:p w14:paraId="0B2C58A7" w14:textId="77777777" w:rsidR="00E646FF" w:rsidRDefault="00E646FF" w:rsidP="00E646FF">
            <w:pPr>
              <w:pStyle w:val="ttabletext"/>
              <w:rPr>
                <w:rFonts w:ascii="Gill Sans MT Std Light" w:hAnsi="Gill Sans MT Std Light"/>
              </w:rPr>
            </w:pPr>
          </w:p>
          <w:p w14:paraId="639AA4A8" w14:textId="77777777" w:rsidR="00080D95" w:rsidRPr="000A2B17" w:rsidRDefault="00080D95" w:rsidP="00E646FF">
            <w:pPr>
              <w:pStyle w:val="ttabletext"/>
              <w:rPr>
                <w:rFonts w:ascii="Gill Sans MT Std Light" w:hAnsi="Gill Sans MT Std Light"/>
              </w:rPr>
            </w:pPr>
          </w:p>
          <w:p w14:paraId="3F51A9AE" w14:textId="77777777" w:rsidR="00E646FF" w:rsidRDefault="00E646FF" w:rsidP="00E646FF">
            <w:pPr>
              <w:pStyle w:val="ttabletext"/>
              <w:rPr>
                <w:rFonts w:ascii="Gill Sans MT Std Light" w:hAnsi="Gill Sans MT Std Light"/>
              </w:rPr>
            </w:pPr>
          </w:p>
          <w:p w14:paraId="19CC852B" w14:textId="77777777" w:rsidR="00080D95" w:rsidRDefault="00080D95" w:rsidP="00E646FF">
            <w:pPr>
              <w:pStyle w:val="ttabletext"/>
              <w:rPr>
                <w:rFonts w:ascii="Gill Sans MT Std Light" w:hAnsi="Gill Sans MT Std Light"/>
              </w:rPr>
            </w:pPr>
          </w:p>
          <w:p w14:paraId="58014BC8" w14:textId="77777777" w:rsidR="00080D95" w:rsidRDefault="00080D95" w:rsidP="00E646FF">
            <w:pPr>
              <w:pStyle w:val="ttabletext"/>
              <w:rPr>
                <w:rFonts w:ascii="Gill Sans MT Std Light" w:hAnsi="Gill Sans MT Std Light"/>
              </w:rPr>
            </w:pPr>
          </w:p>
          <w:p w14:paraId="14913488" w14:textId="03C281FC" w:rsidR="000A2B17" w:rsidRPr="00E646FF" w:rsidRDefault="000A2B17" w:rsidP="00080D95">
            <w:pPr>
              <w:pStyle w:val="ttabletext"/>
              <w:rPr>
                <w:rFonts w:ascii="Gill Sans MT Std Light" w:hAnsi="Gill Sans MT Std Light"/>
              </w:rPr>
            </w:pPr>
          </w:p>
        </w:tc>
      </w:tr>
      <w:tr w:rsidR="000A2B17" w:rsidRPr="009D2644" w14:paraId="1593CE10" w14:textId="77777777" w:rsidTr="000A2B17">
        <w:trPr>
          <w:cantSplit/>
        </w:trPr>
        <w:tc>
          <w:tcPr>
            <w:tcW w:w="829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B081C24" w14:textId="77777777" w:rsidR="000A2B17" w:rsidRPr="00AF5670" w:rsidRDefault="000A2B17" w:rsidP="000A2B17">
            <w:pPr>
              <w:pStyle w:val="Heading3"/>
              <w:outlineLvl w:val="2"/>
              <w:rPr>
                <w:rFonts w:ascii="Gill Sans MT Std Light" w:hAnsi="Gill Sans MT Std Light"/>
                <w:sz w:val="22"/>
                <w:szCs w:val="22"/>
              </w:rPr>
            </w:pPr>
            <w:r w:rsidRPr="00AF5670">
              <w:rPr>
                <w:rFonts w:ascii="Gill Sans MT Std Light" w:hAnsi="Gill Sans MT Std Light"/>
                <w:sz w:val="22"/>
                <w:szCs w:val="22"/>
              </w:rPr>
              <w:lastRenderedPageBreak/>
              <w:t>Evidence</w:t>
            </w:r>
          </w:p>
          <w:p w14:paraId="512C5257" w14:textId="77777777" w:rsidR="000A2B17" w:rsidRPr="00711F75" w:rsidRDefault="000A2B17" w:rsidP="000A2B17">
            <w:pPr>
              <w:rPr>
                <w:rFonts w:ascii="Gill Sans MT Std Light" w:hAnsi="Gill Sans MT Std Light"/>
                <w:b/>
                <w:i/>
                <w:color w:val="0070C0"/>
              </w:rPr>
            </w:pPr>
            <w:r w:rsidRPr="00711F75">
              <w:rPr>
                <w:rFonts w:ascii="Gill Sans MT Std Light" w:hAnsi="Gill Sans MT Std Light"/>
                <w:b/>
                <w:i/>
                <w:color w:val="0070C0"/>
              </w:rPr>
              <w:t>[Please attach any supporting evidence to this form. This may include photographs of the incident leading to the loss of State records, copies of assessor’s and/or investigation reports, statutory declarations about the loss of State records, etc</w:t>
            </w:r>
            <w:r>
              <w:rPr>
                <w:rFonts w:ascii="Gill Sans MT Std Light" w:hAnsi="Gill Sans MT Std Light"/>
                <w:b/>
                <w:i/>
                <w:color w:val="0070C0"/>
              </w:rPr>
              <w:t>.</w:t>
            </w:r>
            <w:r w:rsidRPr="00711F75">
              <w:rPr>
                <w:rFonts w:ascii="Gill Sans MT Std Light" w:hAnsi="Gill Sans MT Std Light"/>
                <w:b/>
                <w:i/>
                <w:color w:val="0070C0"/>
              </w:rPr>
              <w:t>]</w:t>
            </w:r>
          </w:p>
          <w:p w14:paraId="0BD5CBDD" w14:textId="77777777" w:rsidR="00080D95" w:rsidRDefault="00080D95" w:rsidP="00080D95">
            <w:pPr>
              <w:pStyle w:val="ttabletext"/>
              <w:rPr>
                <w:rFonts w:ascii="Gill Sans MT Std Light" w:hAnsi="Gill Sans MT Std Light"/>
              </w:rPr>
            </w:pPr>
          </w:p>
          <w:p w14:paraId="23FA8C58" w14:textId="77777777" w:rsidR="00080D95" w:rsidRPr="000A2B17" w:rsidRDefault="00080D95" w:rsidP="00080D95">
            <w:pPr>
              <w:pStyle w:val="ttabletext"/>
              <w:rPr>
                <w:rFonts w:ascii="Gill Sans MT Std Light" w:hAnsi="Gill Sans MT Std Light"/>
              </w:rPr>
            </w:pPr>
          </w:p>
          <w:p w14:paraId="5DE6C224" w14:textId="77777777" w:rsidR="00080D95" w:rsidRDefault="00080D95" w:rsidP="00080D95">
            <w:pPr>
              <w:pStyle w:val="ttabletext"/>
              <w:rPr>
                <w:rFonts w:ascii="Gill Sans MT Std Light" w:hAnsi="Gill Sans MT Std Light"/>
              </w:rPr>
            </w:pPr>
          </w:p>
          <w:p w14:paraId="78B2C56D" w14:textId="77777777" w:rsidR="00080D95" w:rsidRDefault="00080D95" w:rsidP="00080D95">
            <w:pPr>
              <w:pStyle w:val="ttabletext"/>
              <w:rPr>
                <w:rFonts w:ascii="Gill Sans MT Std Light" w:hAnsi="Gill Sans MT Std Light"/>
              </w:rPr>
            </w:pPr>
          </w:p>
          <w:p w14:paraId="7D4CEB71" w14:textId="77777777" w:rsidR="00080D95" w:rsidRDefault="00080D95" w:rsidP="00080D95">
            <w:pPr>
              <w:pStyle w:val="ttabletext"/>
              <w:rPr>
                <w:rFonts w:ascii="Gill Sans MT Std Light" w:hAnsi="Gill Sans MT Std Light"/>
              </w:rPr>
            </w:pPr>
          </w:p>
          <w:p w14:paraId="65735BC0" w14:textId="4EAF0EB1" w:rsidR="000A2B17" w:rsidRDefault="000A2B17" w:rsidP="00080D95">
            <w:pPr>
              <w:rPr>
                <w:rFonts w:ascii="Wingdings" w:hAnsi="Wingdings"/>
              </w:rPr>
            </w:pPr>
          </w:p>
        </w:tc>
      </w:tr>
      <w:tr w:rsidR="000A2B17" w:rsidRPr="00AF5670" w14:paraId="45718C66" w14:textId="77777777" w:rsidTr="000A2B17">
        <w:trPr>
          <w:tblHeader/>
        </w:trPr>
        <w:tc>
          <w:tcPr>
            <w:tcW w:w="8296" w:type="dxa"/>
            <w:gridSpan w:val="9"/>
            <w:tcBorders>
              <w:bottom w:val="nil"/>
            </w:tcBorders>
          </w:tcPr>
          <w:p w14:paraId="1C786E3E" w14:textId="77777777" w:rsidR="000A2B17" w:rsidRPr="00AF5670" w:rsidRDefault="000A2B17" w:rsidP="000A2B17">
            <w:pPr>
              <w:pStyle w:val="Heading3"/>
              <w:outlineLvl w:val="2"/>
              <w:rPr>
                <w:rFonts w:ascii="Gill Sans MT Std Light" w:hAnsi="Gill Sans MT Std Light"/>
                <w:sz w:val="22"/>
                <w:szCs w:val="22"/>
              </w:rPr>
            </w:pPr>
            <w:r w:rsidRPr="00AF5670">
              <w:rPr>
                <w:rFonts w:ascii="Gill Sans MT Std Light" w:hAnsi="Gill Sans MT Std Light"/>
                <w:sz w:val="22"/>
                <w:szCs w:val="22"/>
              </w:rPr>
              <w:t>Affected Records</w:t>
            </w:r>
          </w:p>
          <w:p w14:paraId="2CEE1A3E" w14:textId="34C227C3" w:rsidR="000A2B17" w:rsidRPr="00AF5670" w:rsidRDefault="000A2B17" w:rsidP="00CB173E">
            <w:pPr>
              <w:pStyle w:val="ttableheader"/>
              <w:rPr>
                <w:rFonts w:ascii="Gill Sans MT Std Light" w:hAnsi="Gill Sans MT Std Light"/>
              </w:rPr>
            </w:pPr>
          </w:p>
        </w:tc>
      </w:tr>
      <w:tr w:rsidR="00482BC3" w:rsidRPr="00AF5670" w14:paraId="097D8971" w14:textId="77777777" w:rsidTr="000A2B17">
        <w:trPr>
          <w:tblHeader/>
        </w:trPr>
        <w:tc>
          <w:tcPr>
            <w:tcW w:w="754" w:type="dxa"/>
            <w:tcBorders>
              <w:top w:val="nil"/>
            </w:tcBorders>
          </w:tcPr>
          <w:p w14:paraId="097D8969" w14:textId="77777777" w:rsidR="00482BC3" w:rsidRPr="00AF5670" w:rsidRDefault="00482BC3" w:rsidP="00CB173E">
            <w:pPr>
              <w:pStyle w:val="ttableheader"/>
              <w:rPr>
                <w:rFonts w:ascii="Gill Sans MT Std Light" w:hAnsi="Gill Sans MT Std Light"/>
              </w:rPr>
            </w:pPr>
            <w:r w:rsidRPr="00AF5670">
              <w:rPr>
                <w:rFonts w:ascii="Gill Sans MT Std Light" w:hAnsi="Gill Sans MT Std Light"/>
              </w:rPr>
              <w:t>Date range</w:t>
            </w:r>
          </w:p>
        </w:tc>
        <w:tc>
          <w:tcPr>
            <w:tcW w:w="1751" w:type="dxa"/>
            <w:tcBorders>
              <w:top w:val="nil"/>
            </w:tcBorders>
          </w:tcPr>
          <w:p w14:paraId="097D896A" w14:textId="77777777" w:rsidR="00482BC3" w:rsidRPr="00AF5670" w:rsidRDefault="00482BC3" w:rsidP="00CB173E">
            <w:pPr>
              <w:pStyle w:val="ttableheader"/>
              <w:rPr>
                <w:rFonts w:ascii="Gill Sans MT Std Light" w:hAnsi="Gill Sans MT Std Light"/>
              </w:rPr>
            </w:pPr>
            <w:r w:rsidRPr="00AF5670">
              <w:rPr>
                <w:rFonts w:ascii="Gill Sans MT Std Light" w:hAnsi="Gill Sans MT Std Light"/>
              </w:rPr>
              <w:t>Records description</w:t>
            </w:r>
          </w:p>
        </w:tc>
        <w:tc>
          <w:tcPr>
            <w:tcW w:w="649" w:type="dxa"/>
            <w:tcBorders>
              <w:top w:val="nil"/>
            </w:tcBorders>
          </w:tcPr>
          <w:p w14:paraId="097D896B" w14:textId="77777777" w:rsidR="00482BC3" w:rsidRPr="00AF5670" w:rsidRDefault="00482BC3" w:rsidP="00CB173E">
            <w:pPr>
              <w:pStyle w:val="ttableheader"/>
              <w:rPr>
                <w:rFonts w:ascii="Gill Sans MT Std Light" w:hAnsi="Gill Sans MT Std Light"/>
              </w:rPr>
            </w:pPr>
            <w:proofErr w:type="spellStart"/>
            <w:r w:rsidRPr="00AF5670">
              <w:rPr>
                <w:rFonts w:ascii="Gill Sans MT Std Light" w:hAnsi="Gill Sans MT Std Light"/>
              </w:rPr>
              <w:t>Qty</w:t>
            </w:r>
            <w:proofErr w:type="spellEnd"/>
          </w:p>
        </w:tc>
        <w:tc>
          <w:tcPr>
            <w:tcW w:w="939" w:type="dxa"/>
            <w:tcBorders>
              <w:top w:val="nil"/>
            </w:tcBorders>
          </w:tcPr>
          <w:p w14:paraId="097D896C" w14:textId="77777777" w:rsidR="00482BC3" w:rsidRPr="00AF5670" w:rsidRDefault="00482BC3" w:rsidP="00CB173E">
            <w:pPr>
              <w:pStyle w:val="ttableheader"/>
              <w:rPr>
                <w:rFonts w:ascii="Gill Sans MT Std Light" w:hAnsi="Gill Sans MT Std Light"/>
              </w:rPr>
            </w:pPr>
            <w:r w:rsidRPr="00AF5670">
              <w:rPr>
                <w:rFonts w:ascii="Gill Sans MT Std Light" w:hAnsi="Gill Sans MT Std Light"/>
              </w:rPr>
              <w:t>Format</w:t>
            </w:r>
          </w:p>
        </w:tc>
        <w:tc>
          <w:tcPr>
            <w:tcW w:w="1061" w:type="dxa"/>
            <w:gridSpan w:val="2"/>
            <w:tcBorders>
              <w:top w:val="nil"/>
            </w:tcBorders>
          </w:tcPr>
          <w:p w14:paraId="097D896D" w14:textId="77777777" w:rsidR="00482BC3" w:rsidRPr="00AF5670" w:rsidRDefault="00482BC3" w:rsidP="00CB173E">
            <w:pPr>
              <w:pStyle w:val="ttableheader"/>
              <w:rPr>
                <w:rFonts w:ascii="Gill Sans MT Std Light" w:hAnsi="Gill Sans MT Std Light"/>
              </w:rPr>
            </w:pPr>
            <w:r w:rsidRPr="00AF5670">
              <w:rPr>
                <w:rFonts w:ascii="Gill Sans MT Std Light" w:hAnsi="Gill Sans MT Std Light"/>
              </w:rPr>
              <w:t>Schedule No</w:t>
            </w:r>
          </w:p>
        </w:tc>
        <w:tc>
          <w:tcPr>
            <w:tcW w:w="749" w:type="dxa"/>
            <w:tcBorders>
              <w:top w:val="nil"/>
            </w:tcBorders>
          </w:tcPr>
          <w:p w14:paraId="097D896E" w14:textId="77777777" w:rsidR="00482BC3" w:rsidRPr="00AF5670" w:rsidRDefault="00482BC3" w:rsidP="00CB173E">
            <w:pPr>
              <w:pStyle w:val="ttableheader"/>
              <w:rPr>
                <w:rFonts w:ascii="Gill Sans MT Std Light" w:hAnsi="Gill Sans MT Std Light"/>
              </w:rPr>
            </w:pPr>
            <w:r w:rsidRPr="00AF5670">
              <w:rPr>
                <w:rFonts w:ascii="Gill Sans MT Std Light" w:hAnsi="Gill Sans MT Std Light"/>
              </w:rPr>
              <w:t>Class ref</w:t>
            </w:r>
          </w:p>
        </w:tc>
        <w:tc>
          <w:tcPr>
            <w:tcW w:w="1150" w:type="dxa"/>
            <w:tcBorders>
              <w:top w:val="nil"/>
            </w:tcBorders>
          </w:tcPr>
          <w:p w14:paraId="097D896F" w14:textId="77777777" w:rsidR="00482BC3" w:rsidRPr="00AF5670" w:rsidRDefault="00482BC3" w:rsidP="00CB173E">
            <w:pPr>
              <w:pStyle w:val="ttableheader"/>
              <w:rPr>
                <w:rFonts w:ascii="Gill Sans MT Std Light" w:hAnsi="Gill Sans MT Std Light"/>
              </w:rPr>
            </w:pPr>
            <w:r w:rsidRPr="00AF5670">
              <w:rPr>
                <w:rFonts w:ascii="Gill Sans MT Std Light" w:hAnsi="Gill Sans MT Std Light"/>
              </w:rPr>
              <w:t>Retention</w:t>
            </w:r>
          </w:p>
        </w:tc>
        <w:tc>
          <w:tcPr>
            <w:tcW w:w="1243" w:type="dxa"/>
            <w:tcBorders>
              <w:top w:val="nil"/>
            </w:tcBorders>
          </w:tcPr>
          <w:p w14:paraId="097D8970" w14:textId="77777777" w:rsidR="00482BC3" w:rsidRPr="00AF5670" w:rsidRDefault="00482BC3" w:rsidP="00CB173E">
            <w:pPr>
              <w:pStyle w:val="ttableheader"/>
              <w:rPr>
                <w:rFonts w:ascii="Gill Sans MT Std Light" w:hAnsi="Gill Sans MT Std Light"/>
              </w:rPr>
            </w:pPr>
            <w:r w:rsidRPr="00AF5670">
              <w:rPr>
                <w:rFonts w:ascii="Gill Sans MT Std Light" w:hAnsi="Gill Sans MT Std Light"/>
              </w:rPr>
              <w:t>Can the record be recreated or sourced elsewhere? (Y/N)</w:t>
            </w:r>
          </w:p>
        </w:tc>
      </w:tr>
      <w:tr w:rsidR="00482BC3" w:rsidRPr="00AF5670" w14:paraId="097D897A" w14:textId="77777777" w:rsidTr="000A2B17">
        <w:trPr>
          <w:cantSplit/>
        </w:trPr>
        <w:tc>
          <w:tcPr>
            <w:tcW w:w="754" w:type="dxa"/>
          </w:tcPr>
          <w:p w14:paraId="097D8972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</w:rPr>
            </w:pPr>
          </w:p>
        </w:tc>
        <w:tc>
          <w:tcPr>
            <w:tcW w:w="1751" w:type="dxa"/>
          </w:tcPr>
          <w:p w14:paraId="097D8973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</w:rPr>
            </w:pPr>
          </w:p>
        </w:tc>
        <w:tc>
          <w:tcPr>
            <w:tcW w:w="649" w:type="dxa"/>
          </w:tcPr>
          <w:p w14:paraId="097D8974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</w:rPr>
            </w:pPr>
          </w:p>
        </w:tc>
        <w:tc>
          <w:tcPr>
            <w:tcW w:w="939" w:type="dxa"/>
          </w:tcPr>
          <w:p w14:paraId="097D8975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</w:rPr>
            </w:pPr>
          </w:p>
        </w:tc>
        <w:tc>
          <w:tcPr>
            <w:tcW w:w="1061" w:type="dxa"/>
            <w:gridSpan w:val="2"/>
          </w:tcPr>
          <w:p w14:paraId="097D8976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</w:rPr>
            </w:pPr>
          </w:p>
        </w:tc>
        <w:tc>
          <w:tcPr>
            <w:tcW w:w="749" w:type="dxa"/>
            <w:vAlign w:val="center"/>
          </w:tcPr>
          <w:p w14:paraId="097D8977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</w:rPr>
            </w:pPr>
          </w:p>
        </w:tc>
        <w:tc>
          <w:tcPr>
            <w:tcW w:w="1150" w:type="dxa"/>
          </w:tcPr>
          <w:p w14:paraId="097D8978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</w:rPr>
            </w:pPr>
          </w:p>
        </w:tc>
        <w:tc>
          <w:tcPr>
            <w:tcW w:w="1243" w:type="dxa"/>
          </w:tcPr>
          <w:p w14:paraId="097D8979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</w:rPr>
            </w:pPr>
          </w:p>
        </w:tc>
      </w:tr>
      <w:tr w:rsidR="00482BC3" w:rsidRPr="00AF5670" w14:paraId="097D8983" w14:textId="77777777" w:rsidTr="000A2B17">
        <w:trPr>
          <w:cantSplit/>
        </w:trPr>
        <w:tc>
          <w:tcPr>
            <w:tcW w:w="754" w:type="dxa"/>
          </w:tcPr>
          <w:p w14:paraId="097D897B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</w:rPr>
            </w:pPr>
          </w:p>
        </w:tc>
        <w:tc>
          <w:tcPr>
            <w:tcW w:w="1751" w:type="dxa"/>
          </w:tcPr>
          <w:p w14:paraId="097D897C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</w:rPr>
            </w:pPr>
          </w:p>
        </w:tc>
        <w:tc>
          <w:tcPr>
            <w:tcW w:w="649" w:type="dxa"/>
          </w:tcPr>
          <w:p w14:paraId="097D897D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</w:rPr>
            </w:pPr>
          </w:p>
        </w:tc>
        <w:tc>
          <w:tcPr>
            <w:tcW w:w="939" w:type="dxa"/>
          </w:tcPr>
          <w:p w14:paraId="097D897E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</w:rPr>
            </w:pPr>
          </w:p>
        </w:tc>
        <w:tc>
          <w:tcPr>
            <w:tcW w:w="1061" w:type="dxa"/>
            <w:gridSpan w:val="2"/>
          </w:tcPr>
          <w:p w14:paraId="097D897F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</w:rPr>
            </w:pPr>
          </w:p>
        </w:tc>
        <w:tc>
          <w:tcPr>
            <w:tcW w:w="749" w:type="dxa"/>
            <w:vAlign w:val="center"/>
          </w:tcPr>
          <w:p w14:paraId="097D8980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</w:rPr>
            </w:pPr>
          </w:p>
        </w:tc>
        <w:tc>
          <w:tcPr>
            <w:tcW w:w="1150" w:type="dxa"/>
          </w:tcPr>
          <w:p w14:paraId="097D8981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</w:rPr>
            </w:pPr>
          </w:p>
        </w:tc>
        <w:tc>
          <w:tcPr>
            <w:tcW w:w="1243" w:type="dxa"/>
          </w:tcPr>
          <w:p w14:paraId="097D8982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</w:rPr>
            </w:pPr>
          </w:p>
        </w:tc>
      </w:tr>
      <w:tr w:rsidR="00482BC3" w:rsidRPr="00AF5670" w14:paraId="097D898C" w14:textId="77777777" w:rsidTr="000A2B17">
        <w:trPr>
          <w:cantSplit/>
        </w:trPr>
        <w:tc>
          <w:tcPr>
            <w:tcW w:w="754" w:type="dxa"/>
          </w:tcPr>
          <w:p w14:paraId="097D8984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</w:rPr>
            </w:pPr>
          </w:p>
        </w:tc>
        <w:tc>
          <w:tcPr>
            <w:tcW w:w="1751" w:type="dxa"/>
          </w:tcPr>
          <w:p w14:paraId="097D8985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</w:rPr>
            </w:pPr>
          </w:p>
        </w:tc>
        <w:tc>
          <w:tcPr>
            <w:tcW w:w="649" w:type="dxa"/>
          </w:tcPr>
          <w:p w14:paraId="097D8986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</w:rPr>
            </w:pPr>
          </w:p>
        </w:tc>
        <w:tc>
          <w:tcPr>
            <w:tcW w:w="939" w:type="dxa"/>
          </w:tcPr>
          <w:p w14:paraId="097D8987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</w:rPr>
            </w:pPr>
          </w:p>
        </w:tc>
        <w:tc>
          <w:tcPr>
            <w:tcW w:w="1061" w:type="dxa"/>
            <w:gridSpan w:val="2"/>
          </w:tcPr>
          <w:p w14:paraId="097D8988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</w:rPr>
            </w:pPr>
          </w:p>
        </w:tc>
        <w:tc>
          <w:tcPr>
            <w:tcW w:w="749" w:type="dxa"/>
            <w:vAlign w:val="center"/>
          </w:tcPr>
          <w:p w14:paraId="097D8989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</w:rPr>
            </w:pPr>
          </w:p>
        </w:tc>
        <w:tc>
          <w:tcPr>
            <w:tcW w:w="1150" w:type="dxa"/>
          </w:tcPr>
          <w:p w14:paraId="097D898A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</w:rPr>
            </w:pPr>
          </w:p>
        </w:tc>
        <w:tc>
          <w:tcPr>
            <w:tcW w:w="1243" w:type="dxa"/>
          </w:tcPr>
          <w:p w14:paraId="097D898B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</w:rPr>
            </w:pPr>
          </w:p>
        </w:tc>
      </w:tr>
      <w:tr w:rsidR="00482BC3" w:rsidRPr="00AF5670" w14:paraId="097D8995" w14:textId="77777777" w:rsidTr="000A2B17">
        <w:trPr>
          <w:cantSplit/>
        </w:trPr>
        <w:tc>
          <w:tcPr>
            <w:tcW w:w="754" w:type="dxa"/>
          </w:tcPr>
          <w:p w14:paraId="097D898D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  <w:i/>
                <w:color w:val="44546A" w:themeColor="text2"/>
              </w:rPr>
            </w:pPr>
          </w:p>
        </w:tc>
        <w:tc>
          <w:tcPr>
            <w:tcW w:w="1751" w:type="dxa"/>
          </w:tcPr>
          <w:p w14:paraId="097D898E" w14:textId="77777777" w:rsidR="00482BC3" w:rsidRPr="00711F75" w:rsidRDefault="00482BC3" w:rsidP="00AF5670">
            <w:pPr>
              <w:pStyle w:val="ttabletext"/>
              <w:rPr>
                <w:rFonts w:ascii="Gill Sans MT Std Light" w:hAnsi="Gill Sans MT Std Light"/>
                <w:b/>
                <w:i/>
              </w:rPr>
            </w:pPr>
            <w:r w:rsidRPr="00711F75">
              <w:rPr>
                <w:rFonts w:ascii="Gill Sans MT Std Light" w:hAnsi="Gill Sans MT Std Light"/>
                <w:b/>
                <w:i/>
                <w:color w:val="0070C0"/>
              </w:rPr>
              <w:t xml:space="preserve">[insert </w:t>
            </w:r>
            <w:r w:rsidR="00AF5670" w:rsidRPr="00711F75">
              <w:rPr>
                <w:rFonts w:ascii="Gill Sans MT Std Light" w:hAnsi="Gill Sans MT Std Light"/>
                <w:b/>
                <w:i/>
                <w:color w:val="0070C0"/>
              </w:rPr>
              <w:t>extra rows as need</w:t>
            </w:r>
            <w:r w:rsidRPr="00711F75">
              <w:rPr>
                <w:rFonts w:ascii="Gill Sans MT Std Light" w:hAnsi="Gill Sans MT Std Light"/>
                <w:b/>
                <w:i/>
                <w:color w:val="0070C0"/>
              </w:rPr>
              <w:t>ed]</w:t>
            </w:r>
          </w:p>
        </w:tc>
        <w:tc>
          <w:tcPr>
            <w:tcW w:w="649" w:type="dxa"/>
          </w:tcPr>
          <w:p w14:paraId="097D898F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</w:rPr>
            </w:pPr>
          </w:p>
        </w:tc>
        <w:tc>
          <w:tcPr>
            <w:tcW w:w="939" w:type="dxa"/>
          </w:tcPr>
          <w:p w14:paraId="097D8990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</w:rPr>
            </w:pPr>
          </w:p>
        </w:tc>
        <w:tc>
          <w:tcPr>
            <w:tcW w:w="1061" w:type="dxa"/>
            <w:gridSpan w:val="2"/>
          </w:tcPr>
          <w:p w14:paraId="097D8991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</w:rPr>
            </w:pPr>
          </w:p>
        </w:tc>
        <w:tc>
          <w:tcPr>
            <w:tcW w:w="749" w:type="dxa"/>
            <w:vAlign w:val="center"/>
          </w:tcPr>
          <w:p w14:paraId="097D8992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</w:rPr>
            </w:pPr>
          </w:p>
        </w:tc>
        <w:tc>
          <w:tcPr>
            <w:tcW w:w="1150" w:type="dxa"/>
          </w:tcPr>
          <w:p w14:paraId="097D8993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</w:rPr>
            </w:pPr>
          </w:p>
        </w:tc>
        <w:tc>
          <w:tcPr>
            <w:tcW w:w="1243" w:type="dxa"/>
          </w:tcPr>
          <w:p w14:paraId="097D8994" w14:textId="77777777" w:rsidR="00482BC3" w:rsidRPr="00AF5670" w:rsidRDefault="00482BC3" w:rsidP="00CB173E">
            <w:pPr>
              <w:pStyle w:val="ttabletext"/>
              <w:rPr>
                <w:rFonts w:ascii="Gill Sans MT Std Light" w:hAnsi="Gill Sans MT Std Light"/>
              </w:rPr>
            </w:pPr>
          </w:p>
        </w:tc>
      </w:tr>
    </w:tbl>
    <w:p w14:paraId="097D8996" w14:textId="77777777" w:rsidR="00482BC3" w:rsidRPr="00AF5670" w:rsidRDefault="00482BC3" w:rsidP="00482BC3">
      <w:pPr>
        <w:rPr>
          <w:rFonts w:ascii="Gill Sans MT Std Light" w:hAnsi="Gill Sans MT Std Light"/>
          <w:b/>
        </w:rPr>
      </w:pPr>
    </w:p>
    <w:sectPr w:rsidR="00482BC3" w:rsidRPr="00AF5670" w:rsidSect="007832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45065" w14:textId="77777777" w:rsidR="00FA21C2" w:rsidRDefault="00FA21C2" w:rsidP="0033584E">
      <w:pPr>
        <w:spacing w:after="0" w:line="240" w:lineRule="auto"/>
      </w:pPr>
      <w:r>
        <w:separator/>
      </w:r>
    </w:p>
  </w:endnote>
  <w:endnote w:type="continuationSeparator" w:id="0">
    <w:p w14:paraId="0F3543A1" w14:textId="77777777" w:rsidR="00FA21C2" w:rsidRDefault="00FA21C2" w:rsidP="0033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Std Light">
    <w:panose1 w:val="020B03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64BE9" w14:textId="77777777" w:rsidR="00053293" w:rsidRDefault="000532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344152"/>
      <w:docPartObj>
        <w:docPartGallery w:val="Page Numbers (Bottom of Page)"/>
        <w:docPartUnique/>
      </w:docPartObj>
    </w:sdtPr>
    <w:sdtEndPr>
      <w:rPr>
        <w:color w:val="0070C0"/>
      </w:rPr>
    </w:sdtEndPr>
    <w:sdtContent>
      <w:sdt>
        <w:sdtPr>
          <w:rPr>
            <w:color w:val="0070C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7D89A3" w14:textId="1C888156" w:rsidR="0033584E" w:rsidRPr="00E84B1F" w:rsidRDefault="00E84B1F" w:rsidP="00E84B1F">
            <w:pPr>
              <w:pStyle w:val="Footer"/>
              <w:jc w:val="right"/>
              <w:rPr>
                <w:color w:val="0070C0"/>
              </w:rPr>
            </w:pPr>
            <w:r w:rsidRPr="00E84B1F">
              <w:rPr>
                <w:color w:val="0070C0"/>
              </w:rPr>
              <w:t xml:space="preserve">Page </w:t>
            </w:r>
            <w:r w:rsidRPr="00E84B1F">
              <w:rPr>
                <w:b/>
                <w:bCs/>
                <w:color w:val="0070C0"/>
                <w:sz w:val="24"/>
                <w:szCs w:val="24"/>
              </w:rPr>
              <w:fldChar w:fldCharType="begin"/>
            </w:r>
            <w:r w:rsidRPr="00E84B1F">
              <w:rPr>
                <w:b/>
                <w:bCs/>
                <w:color w:val="0070C0"/>
              </w:rPr>
              <w:instrText xml:space="preserve"> PAGE </w:instrText>
            </w:r>
            <w:r w:rsidRPr="00E84B1F">
              <w:rPr>
                <w:b/>
                <w:bCs/>
                <w:color w:val="0070C0"/>
                <w:sz w:val="24"/>
                <w:szCs w:val="24"/>
              </w:rPr>
              <w:fldChar w:fldCharType="separate"/>
            </w:r>
            <w:r w:rsidR="00053293">
              <w:rPr>
                <w:b/>
                <w:bCs/>
                <w:noProof/>
                <w:color w:val="0070C0"/>
              </w:rPr>
              <w:t>4</w:t>
            </w:r>
            <w:r w:rsidRPr="00E84B1F">
              <w:rPr>
                <w:b/>
                <w:bCs/>
                <w:color w:val="0070C0"/>
                <w:sz w:val="24"/>
                <w:szCs w:val="24"/>
              </w:rPr>
              <w:fldChar w:fldCharType="end"/>
            </w:r>
            <w:r w:rsidRPr="00E84B1F">
              <w:rPr>
                <w:color w:val="0070C0"/>
              </w:rPr>
              <w:t xml:space="preserve"> of </w:t>
            </w:r>
            <w:r w:rsidRPr="00E84B1F">
              <w:rPr>
                <w:b/>
                <w:bCs/>
                <w:color w:val="0070C0"/>
                <w:sz w:val="24"/>
                <w:szCs w:val="24"/>
              </w:rPr>
              <w:fldChar w:fldCharType="begin"/>
            </w:r>
            <w:r w:rsidRPr="00E84B1F">
              <w:rPr>
                <w:b/>
                <w:bCs/>
                <w:color w:val="0070C0"/>
              </w:rPr>
              <w:instrText xml:space="preserve"> NUMPAGES  </w:instrText>
            </w:r>
            <w:r w:rsidRPr="00E84B1F">
              <w:rPr>
                <w:b/>
                <w:bCs/>
                <w:color w:val="0070C0"/>
                <w:sz w:val="24"/>
                <w:szCs w:val="24"/>
              </w:rPr>
              <w:fldChar w:fldCharType="separate"/>
            </w:r>
            <w:r w:rsidR="00053293">
              <w:rPr>
                <w:b/>
                <w:bCs/>
                <w:noProof/>
                <w:color w:val="0070C0"/>
              </w:rPr>
              <w:t>4</w:t>
            </w:r>
            <w:r w:rsidRPr="00E84B1F">
              <w:rPr>
                <w:b/>
                <w:bCs/>
                <w:color w:val="0070C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E1277" w14:textId="77777777" w:rsidR="00053293" w:rsidRDefault="00053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52084" w14:textId="77777777" w:rsidR="00FA21C2" w:rsidRDefault="00FA21C2" w:rsidP="0033584E">
      <w:pPr>
        <w:spacing w:after="0" w:line="240" w:lineRule="auto"/>
      </w:pPr>
      <w:r>
        <w:separator/>
      </w:r>
    </w:p>
  </w:footnote>
  <w:footnote w:type="continuationSeparator" w:id="0">
    <w:p w14:paraId="2135622E" w14:textId="77777777" w:rsidR="00FA21C2" w:rsidRDefault="00FA21C2" w:rsidP="00335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46E53" w14:textId="77777777" w:rsidR="00053293" w:rsidRDefault="000532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7285748"/>
      <w:docPartObj>
        <w:docPartGallery w:val="Watermarks"/>
        <w:docPartUnique/>
      </w:docPartObj>
    </w:sdtPr>
    <w:sdtContent>
      <w:p w14:paraId="43A54356" w14:textId="7717C08A" w:rsidR="00053293" w:rsidRDefault="00053293">
        <w:pPr>
          <w:pStyle w:val="Header"/>
        </w:pPr>
        <w:r>
          <w:rPr>
            <w:noProof/>
            <w:lang w:val="en-US"/>
          </w:rPr>
          <w:pict w14:anchorId="1A52900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F5023" w14:textId="77777777" w:rsidR="00053293" w:rsidRDefault="000532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E2437"/>
    <w:multiLevelType w:val="hybridMultilevel"/>
    <w:tmpl w:val="386E3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4E"/>
    <w:rsid w:val="00053293"/>
    <w:rsid w:val="00080D95"/>
    <w:rsid w:val="000A2B17"/>
    <w:rsid w:val="0033584E"/>
    <w:rsid w:val="00343F35"/>
    <w:rsid w:val="003553DD"/>
    <w:rsid w:val="003E44F2"/>
    <w:rsid w:val="00482BC3"/>
    <w:rsid w:val="00573F51"/>
    <w:rsid w:val="00586477"/>
    <w:rsid w:val="005B699B"/>
    <w:rsid w:val="00601D98"/>
    <w:rsid w:val="00711F75"/>
    <w:rsid w:val="00777F1E"/>
    <w:rsid w:val="00783277"/>
    <w:rsid w:val="009A3ECB"/>
    <w:rsid w:val="00AF5670"/>
    <w:rsid w:val="00C81295"/>
    <w:rsid w:val="00DB6554"/>
    <w:rsid w:val="00E646FF"/>
    <w:rsid w:val="00E84B1F"/>
    <w:rsid w:val="00FA21C2"/>
    <w:rsid w:val="00FA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7D891E"/>
  <w15:chartTrackingRefBased/>
  <w15:docId w15:val="{4ECC19B5-FBC2-4439-98A2-888BD12A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84E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B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t_H3"/>
    <w:basedOn w:val="Heading2"/>
    <w:next w:val="Normal"/>
    <w:link w:val="Heading3Char"/>
    <w:uiPriority w:val="9"/>
    <w:unhideWhenUsed/>
    <w:qFormat/>
    <w:rsid w:val="00482BC3"/>
    <w:pPr>
      <w:numPr>
        <w:ilvl w:val="2"/>
      </w:numPr>
      <w:spacing w:before="240" w:after="160" w:line="240" w:lineRule="auto"/>
      <w:outlineLvl w:val="2"/>
    </w:pPr>
    <w:rPr>
      <w:rFonts w:ascii="Gill Sans MT" w:hAnsi="Gill Sans MT"/>
      <w:b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_list bullet"/>
    <w:basedOn w:val="Normal"/>
    <w:link w:val="ListParagraphChar"/>
    <w:uiPriority w:val="34"/>
    <w:qFormat/>
    <w:rsid w:val="0033584E"/>
    <w:pPr>
      <w:ind w:left="720"/>
      <w:contextualSpacing/>
    </w:pPr>
  </w:style>
  <w:style w:type="character" w:customStyle="1" w:styleId="ListParagraphChar">
    <w:name w:val="List Paragraph Char"/>
    <w:aliases w:val="t_list bullet Char"/>
    <w:basedOn w:val="DefaultParagraphFont"/>
    <w:link w:val="ListParagraph"/>
    <w:uiPriority w:val="34"/>
    <w:rsid w:val="0033584E"/>
  </w:style>
  <w:style w:type="table" w:styleId="TableGrid">
    <w:name w:val="Table Grid"/>
    <w:basedOn w:val="TableNormal"/>
    <w:uiPriority w:val="59"/>
    <w:rsid w:val="00335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5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84E"/>
  </w:style>
  <w:style w:type="paragraph" w:styleId="Footer">
    <w:name w:val="footer"/>
    <w:basedOn w:val="Normal"/>
    <w:link w:val="FooterChar"/>
    <w:uiPriority w:val="99"/>
    <w:unhideWhenUsed/>
    <w:rsid w:val="00335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84E"/>
  </w:style>
  <w:style w:type="paragraph" w:customStyle="1" w:styleId="ttableheader">
    <w:name w:val="t_table header"/>
    <w:basedOn w:val="NoSpacing"/>
    <w:link w:val="ttableheaderChar"/>
    <w:qFormat/>
    <w:rsid w:val="00482BC3"/>
    <w:pPr>
      <w:spacing w:before="120" w:after="120"/>
    </w:pPr>
    <w:rPr>
      <w:rFonts w:ascii="Gill Sans MT" w:hAnsi="Gill Sans MT"/>
      <w:b/>
    </w:rPr>
  </w:style>
  <w:style w:type="paragraph" w:customStyle="1" w:styleId="ttabletext">
    <w:name w:val="t_table text"/>
    <w:basedOn w:val="NoSpacing"/>
    <w:link w:val="ttabletextChar"/>
    <w:qFormat/>
    <w:rsid w:val="00482BC3"/>
    <w:pPr>
      <w:spacing w:before="120" w:after="120"/>
    </w:pPr>
    <w:rPr>
      <w:rFonts w:ascii="Gill Sans MT" w:hAnsi="Gill Sans MT"/>
    </w:rPr>
  </w:style>
  <w:style w:type="character" w:customStyle="1" w:styleId="ttableheaderChar">
    <w:name w:val="t_table header Char"/>
    <w:basedOn w:val="DefaultParagraphFont"/>
    <w:link w:val="ttableheader"/>
    <w:rsid w:val="00482BC3"/>
    <w:rPr>
      <w:rFonts w:ascii="Gill Sans MT" w:hAnsi="Gill Sans MT"/>
      <w:b/>
    </w:rPr>
  </w:style>
  <w:style w:type="character" w:customStyle="1" w:styleId="ttabletextChar">
    <w:name w:val="t_table text Char"/>
    <w:basedOn w:val="DefaultParagraphFont"/>
    <w:link w:val="ttabletext"/>
    <w:rsid w:val="00482BC3"/>
    <w:rPr>
      <w:rFonts w:ascii="Gill Sans MT" w:hAnsi="Gill Sans MT"/>
    </w:rPr>
  </w:style>
  <w:style w:type="paragraph" w:styleId="NoSpacing">
    <w:name w:val="No Spacing"/>
    <w:uiPriority w:val="1"/>
    <w:qFormat/>
    <w:rsid w:val="00482BC3"/>
    <w:pPr>
      <w:spacing w:after="0" w:line="240" w:lineRule="auto"/>
    </w:pPr>
  </w:style>
  <w:style w:type="character" w:customStyle="1" w:styleId="Heading3Char">
    <w:name w:val="Heading 3 Char"/>
    <w:aliases w:val="t_H3 Char"/>
    <w:basedOn w:val="DefaultParagraphFont"/>
    <w:link w:val="Heading3"/>
    <w:uiPriority w:val="9"/>
    <w:rsid w:val="00482BC3"/>
    <w:rPr>
      <w:rFonts w:ascii="Gill Sans MT" w:eastAsiaTheme="majorEastAsia" w:hAnsi="Gill Sans MT" w:cstheme="majorBidi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B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5139CEA52C34E84FF4A42999947F7" ma:contentTypeVersion="5" ma:contentTypeDescription="Create a new document." ma:contentTypeScope="" ma:versionID="3c69e8bf35b212f3bc506a67532b1bd5">
  <xsd:schema xmlns:xsd="http://www.w3.org/2001/XMLSchema" xmlns:xs="http://www.w3.org/2001/XMLSchema" xmlns:p="http://schemas.microsoft.com/office/2006/metadata/properties" xmlns:ns2="d90e7d81-953a-46a0-8b05-c1aac8c6e736" xmlns:ns3="e937aeb4-f42e-41a1-ad8c-53d231739cb3" targetNamespace="http://schemas.microsoft.com/office/2006/metadata/properties" ma:root="true" ma:fieldsID="7657a2165dfa1f5bb80b96cb4cf6b0c7" ns2:_="" ns3:_="">
    <xsd:import namespace="d90e7d81-953a-46a0-8b05-c1aac8c6e736"/>
    <xsd:import namespace="e937aeb4-f42e-41a1-ad8c-53d231739c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e7d81-953a-46a0-8b05-c1aac8c6e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7aeb4-f42e-41a1-ad8c-53d231739c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5F6A61-A869-4F11-982D-D04D940649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26DEBB-2814-4569-9EE4-D3CBADF47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e7d81-953a-46a0-8b05-c1aac8c6e736"/>
    <ds:schemaRef ds:uri="e937aeb4-f42e-41a1-ad8c-53d231739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1EBE8-76B9-4FA6-BE0A-C2E96D5895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Murdoch, Sally A</dc:creator>
  <cp:keywords/>
  <dc:description/>
  <cp:lastModifiedBy>Murdoch, Sally A</cp:lastModifiedBy>
  <cp:revision>12</cp:revision>
  <dcterms:created xsi:type="dcterms:W3CDTF">2018-05-23T04:56:00Z</dcterms:created>
  <dcterms:modified xsi:type="dcterms:W3CDTF">2018-06-29T02:29:00Z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0x0101008625139CEA52C34E84FF4A42999947F7</vt:lpwstr>
  </property>
</Properties>
</file>